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9856" w14:textId="77DE298E" w:rsidR="00E25098" w:rsidRPr="004B2AED" w:rsidRDefault="00E25098" w:rsidP="006131DC">
      <w:pPr>
        <w:pStyle w:val="a3"/>
        <w:spacing w:line="360" w:lineRule="exact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ED4FC0">
        <w:rPr>
          <w:iCs/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</w:t>
      </w:r>
      <w:bookmarkStart w:id="0" w:name="дог"/>
      <w:bookmarkEnd w:id="0"/>
      <w:r>
        <w:rPr>
          <w:sz w:val="24"/>
          <w:szCs w:val="24"/>
        </w:rPr>
        <w:t xml:space="preserve"> </w:t>
      </w:r>
      <w:r w:rsidRPr="00E25098">
        <w:rPr>
          <w:sz w:val="24"/>
          <w:szCs w:val="24"/>
          <w:u w:val="single"/>
        </w:rPr>
        <w:t>2</w:t>
      </w:r>
      <w:r w:rsidR="006131DC">
        <w:rPr>
          <w:sz w:val="24"/>
          <w:szCs w:val="24"/>
          <w:u w:val="single"/>
        </w:rPr>
        <w:t>4</w:t>
      </w:r>
      <w:r w:rsidRPr="00E25098">
        <w:rPr>
          <w:sz w:val="24"/>
          <w:szCs w:val="24"/>
          <w:u w:val="single"/>
        </w:rPr>
        <w:t>0405090</w:t>
      </w:r>
      <w:r w:rsidR="0009211F">
        <w:rPr>
          <w:sz w:val="24"/>
          <w:szCs w:val="24"/>
          <w:u w:val="single"/>
        </w:rPr>
        <w:t>0</w:t>
      </w:r>
      <w:r w:rsidR="004B52F9">
        <w:rPr>
          <w:sz w:val="24"/>
          <w:szCs w:val="24"/>
          <w:u w:val="single"/>
        </w:rPr>
        <w:t>7</w:t>
      </w:r>
    </w:p>
    <w:p w14:paraId="6BCEF980" w14:textId="77777777" w:rsidR="00E25098" w:rsidRPr="004B2AED" w:rsidRDefault="00E25098" w:rsidP="00E25098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1"/>
        <w:gridCol w:w="4890"/>
      </w:tblGrid>
      <w:tr w:rsidR="00E25098" w:rsidRPr="004B2AED" w14:paraId="146833EE" w14:textId="77777777" w:rsidTr="00BE7931">
        <w:trPr>
          <w:jc w:val="center"/>
        </w:trPr>
        <w:tc>
          <w:tcPr>
            <w:tcW w:w="4698" w:type="dxa"/>
          </w:tcPr>
          <w:p w14:paraId="7E469F0E" w14:textId="146205E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97" w:type="dxa"/>
          </w:tcPr>
          <w:p w14:paraId="7650CA27" w14:textId="1DDBB518" w:rsidR="00E25098" w:rsidRPr="004B2AED" w:rsidRDefault="00E25098" w:rsidP="006131D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613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«__</w:t>
            </w: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31DC">
              <w:rPr>
                <w:rFonts w:ascii="Times New Roman" w:hAnsi="Times New Roman"/>
                <w:sz w:val="24"/>
                <w:szCs w:val="24"/>
              </w:rPr>
              <w:t>4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  <w:bookmarkEnd w:id="1"/>
          </w:p>
        </w:tc>
      </w:tr>
    </w:tbl>
    <w:p w14:paraId="7C9CEB6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AFED1BD" w14:textId="3E0105F6" w:rsidR="00E25098" w:rsidRPr="004B2AED" w:rsidRDefault="00E25098" w:rsidP="00E25098">
      <w:pPr>
        <w:pStyle w:val="paragraph"/>
        <w:spacing w:before="0" w:beforeAutospacing="0" w:after="0" w:afterAutospacing="0" w:line="360" w:lineRule="exact"/>
        <w:ind w:firstLine="709"/>
        <w:jc w:val="both"/>
        <w:textAlignment w:val="baseline"/>
        <w:rPr>
          <w:rStyle w:val="normaltextrun"/>
        </w:rPr>
      </w:pPr>
      <w:r w:rsidRPr="00E25098">
        <w:rPr>
          <w:rStyle w:val="normaltextrun"/>
          <w:b/>
          <w:bCs/>
        </w:rPr>
        <w:t>Частное учреждение здравоохранения «Клиническая больница «РЖД-Медицина» города Владикавказ»</w:t>
      </w:r>
      <w:r>
        <w:rPr>
          <w:rStyle w:val="normaltextrun"/>
        </w:rPr>
        <w:t xml:space="preserve"> </w:t>
      </w:r>
      <w:r w:rsidRPr="00E25098">
        <w:rPr>
          <w:rStyle w:val="normaltextrun"/>
          <w:b/>
          <w:bCs/>
        </w:rPr>
        <w:t>(ЧУЗ «КБ «РЖД-Медицина» г. Владикавказ»),</w:t>
      </w:r>
      <w:r w:rsidRPr="00E25098">
        <w:rPr>
          <w:rStyle w:val="normaltextrun"/>
        </w:rPr>
        <w:t xml:space="preserve"> именуемое далее «Заказчик», в лице главного врача Саидова </w:t>
      </w:r>
      <w:proofErr w:type="spellStart"/>
      <w:r w:rsidRPr="00E25098">
        <w:rPr>
          <w:rStyle w:val="normaltextrun"/>
        </w:rPr>
        <w:t>Насрудина</w:t>
      </w:r>
      <w:proofErr w:type="spellEnd"/>
      <w:r w:rsidRPr="00E25098">
        <w:rPr>
          <w:rStyle w:val="normaltextrun"/>
        </w:rPr>
        <w:t xml:space="preserve"> </w:t>
      </w:r>
      <w:proofErr w:type="spellStart"/>
      <w:r w:rsidRPr="00E25098">
        <w:rPr>
          <w:rStyle w:val="normaltextrun"/>
        </w:rPr>
        <w:t>Саидовича</w:t>
      </w:r>
      <w:proofErr w:type="spellEnd"/>
      <w:r w:rsidRPr="00E25098">
        <w:rPr>
          <w:rStyle w:val="normaltextrun"/>
        </w:rPr>
        <w:t>, действующего на основании Устава</w:t>
      </w:r>
      <w:r w:rsidRPr="004B2AED">
        <w:rPr>
          <w:rStyle w:val="normaltextrun"/>
        </w:rPr>
        <w:t>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14:paraId="4FAD50C3" w14:textId="77777777" w:rsidR="006131DC" w:rsidRDefault="006131DC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58C25B9" w14:textId="73138A4B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14:paraId="5AD0F0F7" w14:textId="5D074812" w:rsidR="00E25098" w:rsidRPr="00E25098" w:rsidRDefault="00E25098" w:rsidP="006131DC">
      <w:pPr>
        <w:pStyle w:val="a5"/>
        <w:spacing w:after="0" w:line="360" w:lineRule="exact"/>
        <w:ind w:firstLine="709"/>
        <w:jc w:val="both"/>
        <w:rPr>
          <w:iCs/>
        </w:rPr>
      </w:pPr>
      <w:bookmarkStart w:id="2" w:name="zPredmet"/>
      <w:bookmarkEnd w:id="2"/>
      <w:r w:rsidRPr="00E25098">
        <w:rPr>
          <w:iCs/>
        </w:rPr>
        <w:t xml:space="preserve">1.1. Заказчик поручает, а </w:t>
      </w:r>
      <w:r w:rsidRPr="00E25098">
        <w:rPr>
          <w:rStyle w:val="normaltextrun"/>
          <w:iCs/>
        </w:rPr>
        <w:t>Исполнитель</w:t>
      </w:r>
      <w:r w:rsidRPr="00E25098">
        <w:rPr>
          <w:iCs/>
        </w:rPr>
        <w:t xml:space="preserve"> принимает на себя обязательства</w:t>
      </w:r>
      <w:r w:rsidR="004B52F9">
        <w:rPr>
          <w:iCs/>
        </w:rPr>
        <w:t xml:space="preserve"> оказать</w:t>
      </w:r>
      <w:r w:rsidRPr="00E25098">
        <w:rPr>
          <w:iCs/>
        </w:rPr>
        <w:t xml:space="preserve"> </w:t>
      </w:r>
      <w:r w:rsidR="004B52F9">
        <w:rPr>
          <w:iCs/>
        </w:rPr>
        <w:t>у</w:t>
      </w:r>
      <w:r w:rsidR="004B52F9" w:rsidRPr="004B52F9">
        <w:rPr>
          <w:iCs/>
        </w:rPr>
        <w:t xml:space="preserve">слуги по </w:t>
      </w:r>
      <w:r w:rsidR="00226162" w:rsidRPr="00226162">
        <w:rPr>
          <w:iCs/>
        </w:rPr>
        <w:t>внедрению маркировки изделий медицинского назначения, дезинфицирующих средств, а также техническому обслуживанию конфигурации «1С Медицина. Больничная Аптека», ФГИС МДЛП и технической поддержке пользователей ЧУЗ «КБ «РЖД-Медицина» г. Владикавказ»</w:t>
      </w:r>
      <w:r w:rsidR="0009211F" w:rsidRPr="0009211F">
        <w:rPr>
          <w:iCs/>
        </w:rPr>
        <w:t xml:space="preserve"> </w:t>
      </w:r>
      <w:r w:rsidRPr="00E25098">
        <w:rPr>
          <w:iCs/>
        </w:rPr>
        <w:t>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14:paraId="5A258B52" w14:textId="36D25E2D" w:rsidR="00E25098" w:rsidRPr="004B2AED" w:rsidRDefault="00E25098" w:rsidP="00E25098">
      <w:pPr>
        <w:pStyle w:val="a5"/>
        <w:spacing w:after="0" w:line="360" w:lineRule="exact"/>
        <w:ind w:firstLine="709"/>
        <w:jc w:val="both"/>
        <w:rPr>
          <w:i/>
          <w:u w:val="single"/>
        </w:rPr>
      </w:pPr>
      <w:r w:rsidRPr="004B2AED">
        <w:t xml:space="preserve">1.2. </w:t>
      </w:r>
      <w:r w:rsidR="006131DC" w:rsidRPr="006131DC">
        <w:rPr>
          <w:iCs/>
        </w:rPr>
        <w:t>Оказание услуг осуществляется в удаленном режиме по месту деятельности Исполнителя.</w:t>
      </w:r>
    </w:p>
    <w:p w14:paraId="6D5EBF8C" w14:textId="54698F52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4B2AED">
        <w:rPr>
          <w:rFonts w:ascii="Times New Roman" w:hAnsi="Times New Roman"/>
          <w:sz w:val="24"/>
          <w:szCs w:val="24"/>
        </w:rPr>
        <w:t xml:space="preserve">выполнения </w:t>
      </w:r>
      <w:r w:rsidRPr="00E25098">
        <w:rPr>
          <w:rFonts w:ascii="Times New Roman" w:hAnsi="Times New Roman"/>
          <w:iCs/>
          <w:sz w:val="24"/>
          <w:szCs w:val="24"/>
        </w:rPr>
        <w:t>оказания Услуг</w:t>
      </w:r>
    </w:p>
    <w:p w14:paraId="66E75A3D" w14:textId="77777777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14:paraId="5457CB51" w14:textId="709B71AA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2.2. Начало оказания Услуг – </w:t>
      </w:r>
      <w:r w:rsidR="006131DC">
        <w:t>с момента подписания договора</w:t>
      </w:r>
      <w:r w:rsidRPr="00E25098">
        <w:t xml:space="preserve"> </w:t>
      </w:r>
    </w:p>
    <w:p w14:paraId="77D81F02" w14:textId="3C6DB37B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 xml:space="preserve">Окончание оказания Услуг - </w:t>
      </w:r>
      <w:r w:rsidR="00360E23">
        <w:t>31</w:t>
      </w:r>
      <w:r w:rsidRPr="00E25098">
        <w:t>.</w:t>
      </w:r>
      <w:r w:rsidR="00360E23">
        <w:t>12</w:t>
      </w:r>
      <w:r w:rsidRPr="00E25098">
        <w:t>.202</w:t>
      </w:r>
      <w:r w:rsidR="00360E23">
        <w:t>4</w:t>
      </w:r>
      <w:r w:rsidRPr="00E25098">
        <w:t xml:space="preserve"> года.</w:t>
      </w:r>
    </w:p>
    <w:p w14:paraId="392A9793" w14:textId="414F4E2E" w:rsidR="00E25098" w:rsidRPr="00E25098" w:rsidRDefault="00E25098" w:rsidP="00E25098">
      <w:pPr>
        <w:pStyle w:val="a5"/>
        <w:spacing w:after="0" w:line="360" w:lineRule="exact"/>
        <w:ind w:firstLine="709"/>
        <w:jc w:val="both"/>
      </w:pPr>
      <w:r w:rsidRPr="00E25098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14:paraId="3205A205" w14:textId="70A2DF1B" w:rsidR="00E25098" w:rsidRPr="00E25098" w:rsidRDefault="00E25098" w:rsidP="00E25098">
      <w:pPr>
        <w:pStyle w:val="a5"/>
        <w:tabs>
          <w:tab w:val="left" w:pos="284"/>
        </w:tabs>
        <w:spacing w:after="0" w:line="360" w:lineRule="exact"/>
        <w:ind w:firstLine="709"/>
        <w:jc w:val="both"/>
      </w:pPr>
      <w:r w:rsidRPr="00E25098">
        <w:t>2.4. Заказчик вправе отказаться от оказания Услуг Исполнителем на любом этапе оказания услуг.</w:t>
      </w:r>
    </w:p>
    <w:p w14:paraId="3C4C59D2" w14:textId="796D22F8" w:rsidR="00E25098" w:rsidRPr="004B2AED" w:rsidRDefault="00E25098" w:rsidP="00BB3FDB">
      <w:pPr>
        <w:pStyle w:val="1"/>
        <w:keepNext w:val="0"/>
        <w:numPr>
          <w:ilvl w:val="0"/>
          <w:numId w:val="3"/>
        </w:numPr>
        <w:spacing w:before="0" w:after="0" w:line="360" w:lineRule="exact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14:paraId="581EB1D7" w14:textId="77777777" w:rsidR="00E25098" w:rsidRPr="004B2AED" w:rsidRDefault="00E25098" w:rsidP="00E25098">
      <w:pPr>
        <w:pStyle w:val="af1"/>
        <w:spacing w:line="360" w:lineRule="exact"/>
      </w:pPr>
    </w:p>
    <w:p w14:paraId="2C997C2B" w14:textId="450CBE32" w:rsidR="00E25098" w:rsidRPr="00BB3FDB" w:rsidRDefault="00E25098" w:rsidP="00BB3FD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B3FDB">
        <w:rPr>
          <w:rFonts w:ascii="Times New Roman" w:hAnsi="Times New Roman"/>
          <w:iCs/>
          <w:sz w:val="24"/>
          <w:szCs w:val="24"/>
        </w:rPr>
        <w:t>3.1. Стоимость Услуг по настоящему Договору составляет: __________________ (___________________________________) руб. ___ коп. (в том числе НДС (___%)/ или НДС не облагается на основании _____________________).</w:t>
      </w:r>
    </w:p>
    <w:p w14:paraId="173D4927" w14:textId="74020807" w:rsidR="00E25098" w:rsidRPr="00BB3FDB" w:rsidRDefault="00E25098" w:rsidP="00BB3FDB">
      <w:pPr>
        <w:pStyle w:val="a5"/>
        <w:tabs>
          <w:tab w:val="left" w:pos="567"/>
        </w:tabs>
        <w:spacing w:after="0" w:line="360" w:lineRule="exact"/>
        <w:ind w:firstLine="709"/>
        <w:jc w:val="both"/>
        <w:rPr>
          <w:iCs/>
        </w:rPr>
      </w:pPr>
      <w:r w:rsidRPr="00BB3FDB">
        <w:rPr>
          <w:iCs/>
        </w:rPr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14:paraId="5F064A2D" w14:textId="0CFAF5F3" w:rsidR="00E25098" w:rsidRPr="00BB3FDB" w:rsidRDefault="00E25098" w:rsidP="00E25098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BB3FDB">
        <w:lastRenderedPageBreak/>
        <w:t>3.2. 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14:paraId="7E7EACE3" w14:textId="6321E981" w:rsidR="004B52F9" w:rsidRDefault="00BB3FDB" w:rsidP="004B52F9">
      <w:pPr>
        <w:pStyle w:val="a5"/>
        <w:tabs>
          <w:tab w:val="left" w:pos="567"/>
        </w:tabs>
        <w:spacing w:after="0" w:line="360" w:lineRule="exac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BB3FDB">
        <w:tab/>
      </w:r>
      <w:r w:rsidR="004B52F9">
        <w:t>3.2.1.</w:t>
      </w:r>
      <w:r w:rsidR="004B52F9">
        <w:t xml:space="preserve"> </w:t>
      </w:r>
      <w:r w:rsidR="004B52F9">
        <w:t xml:space="preserve">Авансовый платеж перечисляется Заказчиком Исполнителю в течение </w:t>
      </w:r>
      <w:r w:rsidR="004B52F9">
        <w:t>10</w:t>
      </w:r>
      <w:r w:rsidR="004B52F9">
        <w:t xml:space="preserve"> (</w:t>
      </w:r>
      <w:r w:rsidR="004B52F9">
        <w:t>десяти</w:t>
      </w:r>
      <w:r w:rsidR="004B52F9">
        <w:t xml:space="preserve">) банковских дней с даты заключения Сторонами настоящего Договора, в размере </w:t>
      </w:r>
      <w:r w:rsidR="004B52F9">
        <w:t>50</w:t>
      </w:r>
      <w:r w:rsidR="004B52F9">
        <w:t>% (</w:t>
      </w:r>
      <w:r w:rsidR="004B52F9">
        <w:t>пятидесяти</w:t>
      </w:r>
      <w:r w:rsidR="004B52F9">
        <w:t xml:space="preserve">) от   стоимости Услуг, что составляет сумму: </w:t>
      </w:r>
      <w:r w:rsidR="004B52F9">
        <w:t>____________</w:t>
      </w:r>
      <w:r w:rsidR="004B52F9">
        <w:t xml:space="preserve"> (</w:t>
      </w:r>
      <w:r w:rsidR="004B52F9">
        <w:t>__________</w:t>
      </w:r>
      <w:r w:rsidR="004B52F9">
        <w:t xml:space="preserve">) рублей ______ копеек, в т.ч. НДС___%. </w:t>
      </w:r>
    </w:p>
    <w:p w14:paraId="3D21E34D" w14:textId="0E488955" w:rsidR="004B52F9" w:rsidRDefault="004B52F9" w:rsidP="004B52F9">
      <w:pPr>
        <w:pStyle w:val="a5"/>
        <w:tabs>
          <w:tab w:val="left" w:pos="567"/>
        </w:tabs>
        <w:spacing w:after="0" w:line="360" w:lineRule="exact"/>
        <w:jc w:val="both"/>
      </w:pPr>
      <w:r>
        <w:tab/>
        <w:t>Исп</w:t>
      </w:r>
      <w:r>
        <w:t>олнитель обязан выставить счет на оплату авансового платежа в течение:</w:t>
      </w:r>
      <w:r>
        <w:t xml:space="preserve"> 5 (пяти) календарных </w:t>
      </w:r>
      <w:r>
        <w:t>дней с даты заключения Сторонами настоящего Договора;</w:t>
      </w:r>
    </w:p>
    <w:p w14:paraId="64334D49" w14:textId="5F1451D2" w:rsidR="004B52F9" w:rsidRDefault="004B52F9" w:rsidP="004B52F9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>
        <w:t xml:space="preserve">Окончательный расчет, с учетом ранее выплаченного аванса, осуществляется </w:t>
      </w:r>
      <w:r w:rsidR="001A0B7E">
        <w:t>в период с 15.06.2024г. по</w:t>
      </w:r>
      <w:r>
        <w:t xml:space="preserve"> 30.06.2024г. </w:t>
      </w:r>
      <w:r>
        <w:t xml:space="preserve">в течение </w:t>
      </w:r>
      <w:r>
        <w:t>10 (десяти)</w:t>
      </w:r>
      <w:r>
        <w:t xml:space="preserve"> банковских дней после подписания Сторонами актов сдачи-приемки оказанных Услуг.  </w:t>
      </w:r>
    </w:p>
    <w:p w14:paraId="7F8A4632" w14:textId="7A247898" w:rsidR="00E25098" w:rsidRPr="004B2AED" w:rsidRDefault="00E25098" w:rsidP="004B52F9">
      <w:pPr>
        <w:pStyle w:val="a5"/>
        <w:tabs>
          <w:tab w:val="left" w:pos="567"/>
        </w:tabs>
        <w:spacing w:after="0" w:line="360" w:lineRule="exact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14:paraId="76B3F940" w14:textId="77777777" w:rsidR="00E25098" w:rsidRPr="004B2AED" w:rsidRDefault="00E25098" w:rsidP="00E25098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14:paraId="716E0DA6" w14:textId="7E9FA0DD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</w:t>
      </w:r>
      <w:r w:rsidRPr="00D21EC0">
        <w:rPr>
          <w:rFonts w:ascii="Times New Roman" w:hAnsi="Times New Roman"/>
          <w:sz w:val="24"/>
          <w:szCs w:val="24"/>
        </w:rPr>
        <w:t>В случае существенных изменений факторов, влияющих на формирование стоимости Услуг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Услуги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14:paraId="260E8DD2" w14:textId="267D6959" w:rsidR="00E25098" w:rsidRPr="00D21EC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3.6</w:t>
      </w:r>
      <w:r w:rsidRPr="00D21EC0">
        <w:rPr>
          <w:rFonts w:ascii="Times New Roman" w:hAnsi="Times New Roman"/>
          <w:sz w:val="24"/>
          <w:szCs w:val="24"/>
        </w:rPr>
        <w:t>. Настоящим Исполнитель подтверждает, что надлежащим образом изучил все условия оказания Услуг по настоящему Договору</w:t>
      </w:r>
      <w:r w:rsidR="00BB3FDB" w:rsidRPr="00D21EC0">
        <w:rPr>
          <w:rFonts w:ascii="Times New Roman" w:hAnsi="Times New Roman"/>
          <w:sz w:val="24"/>
          <w:szCs w:val="24"/>
        </w:rPr>
        <w:t>,</w:t>
      </w:r>
      <w:r w:rsidRPr="00D21EC0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</w:t>
      </w:r>
      <w:r w:rsidR="00BB3FDB" w:rsidRPr="00D21EC0">
        <w:rPr>
          <w:rFonts w:ascii="Times New Roman" w:hAnsi="Times New Roman"/>
          <w:sz w:val="24"/>
          <w:szCs w:val="24"/>
        </w:rPr>
        <w:t xml:space="preserve"> </w:t>
      </w:r>
      <w:r w:rsidRPr="00D21EC0">
        <w:rPr>
          <w:rFonts w:ascii="Times New Roman" w:hAnsi="Times New Roman"/>
          <w:sz w:val="24"/>
          <w:szCs w:val="24"/>
        </w:rPr>
        <w:t>Услуг по настоящему Договору, если иное не будет согласовано Сторонами в дополнительных соглашениях к настоящему Договору.</w:t>
      </w:r>
    </w:p>
    <w:p w14:paraId="12479C53" w14:textId="3FF40333" w:rsidR="00E25098" w:rsidRPr="004B2AED" w:rsidRDefault="00BB3FD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5098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14:paraId="6044D0C0" w14:textId="77B14455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.1. Заказчик вправе:</w:t>
      </w:r>
    </w:p>
    <w:p w14:paraId="4B094338" w14:textId="346EBE8C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14:paraId="3D64A3A5" w14:textId="1790D59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 оказания Услуг, а также в случае их некачественного выполнения.</w:t>
      </w:r>
    </w:p>
    <w:p w14:paraId="58E6C4C9" w14:textId="07B68FDF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14:paraId="281836AD" w14:textId="5ABBAABE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.2.1. Оказывать содействие Исполнителю в вопросах его взаимодействия с соответствующими структурными подразделениями Заказчика при оказани</w:t>
      </w:r>
      <w:r w:rsidRPr="00D21EC0">
        <w:rPr>
          <w:rFonts w:ascii="Times New Roman" w:hAnsi="Times New Roman"/>
          <w:sz w:val="24"/>
          <w:szCs w:val="24"/>
        </w:rPr>
        <w:t>и</w:t>
      </w:r>
      <w:r w:rsidR="00E25098" w:rsidRPr="00D21EC0">
        <w:rPr>
          <w:rFonts w:ascii="Times New Roman" w:hAnsi="Times New Roman"/>
          <w:sz w:val="24"/>
          <w:szCs w:val="24"/>
        </w:rPr>
        <w:t xml:space="preserve"> Услуг на условиях, предусмотренных Договором.</w:t>
      </w:r>
    </w:p>
    <w:p w14:paraId="43F654A7" w14:textId="3C25C939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lastRenderedPageBreak/>
        <w:t>4</w:t>
      </w:r>
      <w:r w:rsidR="00E25098" w:rsidRPr="00D21EC0">
        <w:rPr>
          <w:rFonts w:ascii="Times New Roman" w:hAnsi="Times New Roman"/>
          <w:sz w:val="24"/>
          <w:szCs w:val="24"/>
        </w:rPr>
        <w:t>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14:paraId="5C1A6149" w14:textId="1DEC0B77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.2.3. Обеспечить доступ персонала Исполнителя к месту оказания услуг.</w:t>
      </w:r>
    </w:p>
    <w:p w14:paraId="7B130675" w14:textId="1CC3DFD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.2.4. Сообщать в письменной форме Исполнителю о недостатках, обнаруженных в ходе оказания Услуг, в течение</w:t>
      </w:r>
      <w:r w:rsidR="00D21EC0" w:rsidRPr="00D21EC0">
        <w:rPr>
          <w:rFonts w:ascii="Times New Roman" w:hAnsi="Times New Roman"/>
          <w:sz w:val="24"/>
          <w:szCs w:val="24"/>
        </w:rPr>
        <w:t xml:space="preserve"> 3</w:t>
      </w:r>
      <w:r w:rsidR="00E25098" w:rsidRPr="00D21EC0">
        <w:rPr>
          <w:rFonts w:ascii="Times New Roman" w:hAnsi="Times New Roman"/>
          <w:sz w:val="24"/>
          <w:szCs w:val="24"/>
        </w:rPr>
        <w:t xml:space="preserve"> (</w:t>
      </w:r>
      <w:r w:rsidR="00D21EC0" w:rsidRPr="00D21EC0">
        <w:rPr>
          <w:rFonts w:ascii="Times New Roman" w:hAnsi="Times New Roman"/>
          <w:sz w:val="24"/>
          <w:szCs w:val="24"/>
        </w:rPr>
        <w:t>трех</w:t>
      </w:r>
      <w:r w:rsidR="00E25098" w:rsidRPr="00D21EC0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14:paraId="23EBA7A6" w14:textId="5B3BC465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.2.5. Своевременно принять и оплатить надлежащим образом оказанные Услуги в порядке и на условиях, предусмотренных Договором.</w:t>
      </w:r>
    </w:p>
    <w:p w14:paraId="228B4992" w14:textId="7AAA2927" w:rsidR="00E25098" w:rsidRPr="00D21EC0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</w:t>
      </w:r>
      <w:r w:rsidR="00D21EC0" w:rsidRPr="00D21EC0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оказания услуг в случае, указанном в п. 5.4.3. Договора, рассмотреть вопрос о целесообразности и порядке продолжения оказания услуг.</w:t>
      </w:r>
    </w:p>
    <w:p w14:paraId="0956102A" w14:textId="7C9CD4C4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EC0">
        <w:rPr>
          <w:rFonts w:ascii="Times New Roman" w:hAnsi="Times New Roman"/>
          <w:b/>
          <w:sz w:val="24"/>
          <w:szCs w:val="24"/>
        </w:rPr>
        <w:t>4</w:t>
      </w:r>
      <w:r w:rsidR="00E25098" w:rsidRPr="00D21EC0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14:paraId="45B6D2B4" w14:textId="475BE09D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14:paraId="11BE2D1E" w14:textId="2AC4BB7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14:paraId="47D596B0" w14:textId="58592C5B" w:rsidR="00E25098" w:rsidRPr="00D21EC0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14:paraId="6802C004" w14:textId="6DDD7160" w:rsidR="00E25098" w:rsidRPr="004B2AED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EC0">
        <w:rPr>
          <w:rFonts w:ascii="Times New Roman" w:hAnsi="Times New Roman"/>
          <w:sz w:val="24"/>
          <w:szCs w:val="24"/>
        </w:rPr>
        <w:t>4</w:t>
      </w:r>
      <w:r w:rsidR="00E25098" w:rsidRPr="00D21EC0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D21EC0">
        <w:rPr>
          <w:rFonts w:ascii="Times New Roman" w:hAnsi="Times New Roman"/>
          <w:sz w:val="24"/>
          <w:szCs w:val="24"/>
        </w:rPr>
        <w:t>уведомив Заказчика о готовности к сдаче оказанных Услуг письменно.</w:t>
      </w:r>
    </w:p>
    <w:p w14:paraId="4C8D50BD" w14:textId="4B7EEBC8" w:rsidR="00E25098" w:rsidRPr="005B1DF5" w:rsidRDefault="00BB3FDB" w:rsidP="00E25098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DF5">
        <w:rPr>
          <w:rFonts w:ascii="Times New Roman" w:hAnsi="Times New Roman"/>
          <w:b/>
          <w:sz w:val="24"/>
          <w:szCs w:val="24"/>
        </w:rPr>
        <w:t>4</w:t>
      </w:r>
      <w:r w:rsidR="00E25098" w:rsidRPr="005B1DF5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14:paraId="14494ADB" w14:textId="69FDF5E1" w:rsidR="00D21EC0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  <w:r w:rsidR="00D21EC0" w:rsidRPr="005B1DF5">
        <w:t xml:space="preserve"> </w:t>
      </w:r>
      <w:r w:rsidR="00D21EC0" w:rsidRPr="005B1DF5">
        <w:rPr>
          <w:rFonts w:ascii="Times New Roman" w:hAnsi="Times New Roman"/>
          <w:sz w:val="24"/>
          <w:szCs w:val="24"/>
        </w:rPr>
        <w:t xml:space="preserve">Пройти регистрацию </w:t>
      </w:r>
      <w:r w:rsidR="005B1DF5" w:rsidRPr="005B1DF5">
        <w:rPr>
          <w:rFonts w:ascii="Times New Roman" w:hAnsi="Times New Roman"/>
          <w:sz w:val="24"/>
          <w:szCs w:val="24"/>
        </w:rPr>
        <w:t>в</w:t>
      </w:r>
      <w:r w:rsidR="00D21EC0" w:rsidRPr="005B1DF5">
        <w:rPr>
          <w:rFonts w:ascii="Times New Roman" w:hAnsi="Times New Roman"/>
          <w:sz w:val="24"/>
          <w:szCs w:val="24"/>
        </w:rPr>
        <w:t xml:space="preserve"> АСЗ «Электронный ордер» по адресу http://62.117.81.67. </w:t>
      </w:r>
    </w:p>
    <w:p w14:paraId="645F4317" w14:textId="71C97831" w:rsidR="00E25098" w:rsidRPr="005B1DF5" w:rsidRDefault="00D21EC0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В сроки, установленные настоящим Договором, осуществлять оказание услуг на основании заявки Заказчика, направленной посредством автоматизированной системы заказов «Электронный ордер».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1"/>
      </w:r>
    </w:p>
    <w:p w14:paraId="359DC0CB" w14:textId="266DBB80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оказанных Услуг, за свой счет в кратчайшие сроки, указанные в п.6.3 настоящего Договора.</w:t>
      </w:r>
    </w:p>
    <w:p w14:paraId="7FF9F3C0" w14:textId="441E2556" w:rsidR="00E25098" w:rsidRPr="005B1DF5" w:rsidRDefault="00BB3FD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14:paraId="3308FBF2" w14:textId="64E7BBC2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14:paraId="7AB63BAB" w14:textId="569711DF" w:rsidR="00E25098" w:rsidRPr="004B2AED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14:paraId="3C1BF746" w14:textId="441E586E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lastRenderedPageBreak/>
        <w:t>4</w:t>
      </w:r>
      <w:r w:rsidR="00E25098" w:rsidRPr="005B1DF5">
        <w:rPr>
          <w:rFonts w:ascii="Times New Roman" w:hAnsi="Times New Roman"/>
          <w:sz w:val="24"/>
          <w:szCs w:val="24"/>
        </w:rPr>
        <w:t>.4.6. Предоставлять Заказчику информацию об изменениях в составе владельцев, Исполнителя, включая конечных бенефициаров, и (или) в исполнительных органах Исполнителя не позднее, чем через 5 календарных дней после таких изменений.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2"/>
      </w:r>
    </w:p>
    <w:p w14:paraId="17E9FE7E" w14:textId="267E2C8C" w:rsidR="00E25098" w:rsidRPr="005B1DF5" w:rsidRDefault="00BB3FDB" w:rsidP="00E25098">
      <w:pPr>
        <w:pStyle w:val="2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B1DF5">
        <w:rPr>
          <w:rFonts w:ascii="Times New Roman" w:hAnsi="Times New Roman"/>
          <w:sz w:val="24"/>
          <w:szCs w:val="24"/>
        </w:rPr>
        <w:t>4</w:t>
      </w:r>
      <w:r w:rsidR="00E25098" w:rsidRPr="005B1DF5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E25098" w:rsidRPr="005B1DF5">
        <w:rPr>
          <w:rStyle w:val="af0"/>
          <w:rFonts w:ascii="Times New Roman" w:hAnsi="Times New Roman"/>
          <w:sz w:val="24"/>
          <w:szCs w:val="24"/>
        </w:rPr>
        <w:footnoteReference w:id="3"/>
      </w:r>
    </w:p>
    <w:p w14:paraId="06D4D4E2" w14:textId="2F791492" w:rsidR="00E25098" w:rsidRPr="004B2AED" w:rsidRDefault="005B1DF5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5098" w:rsidRPr="004B2AED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14:paraId="2DF7A2EA" w14:textId="1C0D2699" w:rsidR="00E25098" w:rsidRPr="0016649B" w:rsidRDefault="005B1DF5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.1. В течение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пяти)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рабочих дней после выполнения Услуг за расчетный период (расчетным период по настоящему Договору является-</w:t>
      </w:r>
      <w:r w:rsidR="00EB050F" w:rsidRPr="0016649B">
        <w:rPr>
          <w:rFonts w:ascii="Times New Roman" w:hAnsi="Times New Roman"/>
          <w:iCs/>
          <w:sz w:val="24"/>
          <w:szCs w:val="24"/>
        </w:rPr>
        <w:t>календарный месяц</w:t>
      </w:r>
      <w:r w:rsidR="00E25098" w:rsidRPr="0016649B">
        <w:rPr>
          <w:rFonts w:ascii="Times New Roman" w:hAnsi="Times New Roman"/>
          <w:iCs/>
          <w:sz w:val="24"/>
          <w:szCs w:val="24"/>
        </w:rPr>
        <w:t>), Исполнитель представляет Заказчику два подписанных со стороны Исполнителя экземпляра акта сдачи-приемки оказания услуг, счет на оплату.</w:t>
      </w:r>
    </w:p>
    <w:p w14:paraId="2CEA8B96" w14:textId="6CEE8A9C" w:rsidR="00E25098" w:rsidRPr="0016649B" w:rsidRDefault="00EB050F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.2. Не позднее</w:t>
      </w:r>
      <w:r w:rsidRPr="0016649B">
        <w:rPr>
          <w:rFonts w:ascii="Times New Roman" w:hAnsi="Times New Roman"/>
          <w:iCs/>
          <w:sz w:val="24"/>
          <w:szCs w:val="24"/>
        </w:rPr>
        <w:t xml:space="preserve"> 7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Pr="0016649B">
        <w:rPr>
          <w:rFonts w:ascii="Times New Roman" w:hAnsi="Times New Roman"/>
          <w:iCs/>
          <w:sz w:val="24"/>
          <w:szCs w:val="24"/>
        </w:rPr>
        <w:t>семи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) рабочих дней с момента получения от Исполнителя документов, указанных в п. </w:t>
      </w: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14:paraId="3CF9B835" w14:textId="28D07256" w:rsidR="00E25098" w:rsidRPr="0016649B" w:rsidRDefault="0016649B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EB050F" w:rsidRPr="0016649B">
        <w:rPr>
          <w:rFonts w:ascii="Times New Roman" w:hAnsi="Times New Roman"/>
          <w:iCs/>
          <w:sz w:val="24"/>
          <w:szCs w:val="24"/>
        </w:rPr>
        <w:t xml:space="preserve"> 3</w:t>
      </w:r>
      <w:r w:rsidR="00E25098" w:rsidRPr="0016649B">
        <w:rPr>
          <w:rFonts w:ascii="Times New Roman" w:hAnsi="Times New Roman"/>
          <w:iCs/>
          <w:sz w:val="24"/>
          <w:szCs w:val="24"/>
        </w:rPr>
        <w:t xml:space="preserve"> (</w:t>
      </w:r>
      <w:r w:rsidR="00EB050F" w:rsidRPr="0016649B">
        <w:rPr>
          <w:rFonts w:ascii="Times New Roman" w:hAnsi="Times New Roman"/>
          <w:iCs/>
          <w:sz w:val="24"/>
          <w:szCs w:val="24"/>
        </w:rPr>
        <w:t>трех</w:t>
      </w:r>
      <w:r w:rsidR="00E25098" w:rsidRPr="0016649B">
        <w:rPr>
          <w:rFonts w:ascii="Times New Roman" w:hAnsi="Times New Roman"/>
          <w:iCs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14:paraId="531CA45E" w14:textId="2EE76C75" w:rsidR="00E25098" w:rsidRPr="0016649B" w:rsidRDefault="00E25098" w:rsidP="00E2509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14:paraId="0CDA7F32" w14:textId="407F6E01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49B">
        <w:rPr>
          <w:rFonts w:ascii="Times New Roman" w:hAnsi="Times New Roman"/>
          <w:iCs/>
          <w:sz w:val="24"/>
          <w:szCs w:val="24"/>
        </w:rPr>
        <w:t>5</w:t>
      </w:r>
      <w:r w:rsidR="00E25098" w:rsidRPr="0016649B">
        <w:rPr>
          <w:rFonts w:ascii="Times New Roman" w:hAnsi="Times New Roman"/>
          <w:iCs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</w:t>
      </w:r>
      <w:r w:rsidR="00E25098" w:rsidRPr="004B2AED">
        <w:rPr>
          <w:rFonts w:ascii="Times New Roman" w:hAnsi="Times New Roman"/>
          <w:sz w:val="24"/>
          <w:szCs w:val="24"/>
        </w:rPr>
        <w:t>.</w:t>
      </w:r>
    </w:p>
    <w:p w14:paraId="354E5ADC" w14:textId="777777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A007E85" w14:textId="27C052AD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 Антикоррупционная оговорка</w:t>
      </w:r>
    </w:p>
    <w:p w14:paraId="20026A91" w14:textId="16EFA6D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7BF03A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5FB3838" w14:textId="1996ED3D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Договора, </w:t>
      </w:r>
      <w:r w:rsidR="00E25098" w:rsidRPr="004B2AED">
        <w:rPr>
          <w:rFonts w:ascii="Times New Roman" w:hAnsi="Times New Roman"/>
          <w:sz w:val="24"/>
          <w:szCs w:val="24"/>
        </w:rPr>
        <w:lastRenderedPageBreak/>
        <w:t xml:space="preserve">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750F1903" w14:textId="08F62F04" w:rsidR="0016649B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16649B" w:rsidRPr="0016649B">
        <w:rPr>
          <w:rFonts w:ascii="Times New Roman" w:hAnsi="Times New Roman"/>
          <w:sz w:val="24"/>
          <w:szCs w:val="24"/>
        </w:rPr>
        <w:t>(8672) 53-72-76,</w:t>
      </w:r>
      <w:r w:rsidR="00360E23">
        <w:rPr>
          <w:rFonts w:ascii="Times New Roman" w:hAnsi="Times New Roman"/>
          <w:sz w:val="24"/>
          <w:szCs w:val="24"/>
        </w:rPr>
        <w:t xml:space="preserve"> 40-58-56,</w:t>
      </w:r>
      <w:r w:rsidR="0016649B" w:rsidRPr="00166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e-mail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rzdbolnica</w:t>
      </w:r>
      <w:proofErr w:type="spellEnd"/>
      <w:r w:rsidR="0016649B">
        <w:rPr>
          <w:rFonts w:ascii="Times New Roman" w:hAnsi="Times New Roman"/>
          <w:sz w:val="24"/>
          <w:szCs w:val="24"/>
        </w:rPr>
        <w:t>.</w:t>
      </w:r>
      <w:proofErr w:type="spellStart"/>
      <w:r w:rsidR="0016649B">
        <w:rPr>
          <w:rFonts w:ascii="Times New Roman" w:hAnsi="Times New Roman"/>
          <w:sz w:val="24"/>
          <w:szCs w:val="24"/>
          <w:lang w:val="en-US"/>
        </w:rPr>
        <w:t>vladikavkaz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@</w:t>
      </w:r>
      <w:proofErr w:type="spellStart"/>
      <w:r w:rsidR="0016649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.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ru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 xml:space="preserve">, официальный сайт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www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. rzdbolnica.ru (для заполнения специальной формы).</w:t>
      </w:r>
    </w:p>
    <w:p w14:paraId="162CD916" w14:textId="32BEA90B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</w:t>
      </w:r>
      <w:r w:rsidRPr="00FF1896">
        <w:rPr>
          <w:rFonts w:ascii="Times New Roman" w:hAnsi="Times New Roman"/>
          <w:sz w:val="24"/>
          <w:szCs w:val="24"/>
        </w:rPr>
        <w:t>уведомления 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16649B" w:rsidRPr="0016649B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 xml:space="preserve">.1. настоящего Договора: ______________________, </w:t>
      </w:r>
      <w:proofErr w:type="spellStart"/>
      <w:r w:rsidR="0016649B" w:rsidRPr="0016649B">
        <w:rPr>
          <w:rFonts w:ascii="Times New Roman" w:hAnsi="Times New Roman"/>
          <w:sz w:val="24"/>
          <w:szCs w:val="24"/>
        </w:rPr>
        <w:t>e-mail</w:t>
      </w:r>
      <w:proofErr w:type="spellEnd"/>
      <w:r w:rsidR="0016649B" w:rsidRPr="0016649B">
        <w:rPr>
          <w:rFonts w:ascii="Times New Roman" w:hAnsi="Times New Roman"/>
          <w:sz w:val="24"/>
          <w:szCs w:val="24"/>
        </w:rPr>
        <w:t>: ________________</w:t>
      </w:r>
      <w:r w:rsidR="0016649B">
        <w:rPr>
          <w:rFonts w:ascii="Times New Roman" w:hAnsi="Times New Roman"/>
          <w:sz w:val="24"/>
          <w:szCs w:val="24"/>
        </w:rPr>
        <w:t xml:space="preserve">, </w:t>
      </w:r>
      <w:r w:rsidRPr="004B2AED">
        <w:rPr>
          <w:rFonts w:ascii="Times New Roman" w:hAnsi="Times New Roman"/>
          <w:sz w:val="24"/>
          <w:szCs w:val="24"/>
        </w:rPr>
        <w:t>официальный сайт ________________ (для заполнения специальной формы).</w:t>
      </w:r>
    </w:p>
    <w:p w14:paraId="5190CB7A" w14:textId="43396BA9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16649B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3ADAE0C9" w14:textId="32AA60EC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9EE5436" w14:textId="2C50141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25098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E25098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E25098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E25098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E25098" w:rsidRPr="004B2AED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14:paraId="4721899D" w14:textId="77777777" w:rsidR="00E25098" w:rsidRPr="004B2AED" w:rsidRDefault="00E25098" w:rsidP="00E25098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14:paraId="6CA91862" w14:textId="45ABB0D7" w:rsidR="00E25098" w:rsidRPr="004B2AED" w:rsidRDefault="0016649B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14:paraId="2E196B54" w14:textId="728B134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14:paraId="20373595" w14:textId="49A82679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10F5439" w14:textId="5F75234B" w:rsidR="00E25098" w:rsidRPr="004B2AED" w:rsidRDefault="0016649B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</w:t>
      </w:r>
      <w:r w:rsidR="00E25098" w:rsidRPr="004B2AED">
        <w:rPr>
          <w:rFonts w:ascii="Times New Roman" w:hAnsi="Times New Roman"/>
          <w:sz w:val="24"/>
          <w:szCs w:val="24"/>
        </w:rPr>
        <w:lastRenderedPageBreak/>
        <w:t>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14:paraId="441EBFE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14:paraId="6AB61AA0" w14:textId="1F9ED4F8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14:paraId="67285985" w14:textId="274058F4" w:rsidR="00E25098" w:rsidRPr="004B2AED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5098" w:rsidRPr="004B2AED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14:paraId="11FF24A7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2DCC46" w14:textId="4704D723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5098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14:paraId="6C025658" w14:textId="559D694E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bookmarkStart w:id="11" w:name="zKonf"/>
      <w:bookmarkEnd w:id="11"/>
      <w:r w:rsidRPr="004B2AED">
        <w:rPr>
          <w:i/>
        </w:rPr>
        <w:t xml:space="preserve"> </w:t>
      </w:r>
      <w:r w:rsidRPr="0096171F">
        <w:rPr>
          <w:iCs/>
        </w:rPr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14:paraId="30B761A9" w14:textId="1B3708A0" w:rsidR="00E25098" w:rsidRPr="004B2AED" w:rsidRDefault="00E25098" w:rsidP="0096171F">
      <w:pPr>
        <w:pStyle w:val="a5"/>
        <w:numPr>
          <w:ilvl w:val="1"/>
          <w:numId w:val="4"/>
        </w:numPr>
        <w:tabs>
          <w:tab w:val="left" w:pos="567"/>
        </w:tabs>
        <w:spacing w:after="0" w:line="360" w:lineRule="exact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14:paraId="062A5542" w14:textId="5FE546CE" w:rsidR="00E25098" w:rsidRPr="004B2AED" w:rsidRDefault="0096171F" w:rsidP="0096171F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25098" w:rsidRPr="004B2AED">
        <w:rPr>
          <w:sz w:val="24"/>
          <w:szCs w:val="24"/>
        </w:rPr>
        <w:t xml:space="preserve">.3. </w:t>
      </w:r>
      <w:r w:rsidR="00E25098" w:rsidRPr="0096171F">
        <w:rPr>
          <w:iCs/>
          <w:sz w:val="24"/>
          <w:szCs w:val="24"/>
        </w:rPr>
        <w:t>Исполнитель</w:t>
      </w:r>
      <w:r w:rsidR="00E25098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14:paraId="211575AF" w14:textId="77777777" w:rsidR="00E25098" w:rsidRPr="004B2AED" w:rsidRDefault="00E25098" w:rsidP="00E25098">
      <w:pPr>
        <w:pStyle w:val="a9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14:paraId="4F507099" w14:textId="32102D74" w:rsidR="00E25098" w:rsidRPr="004B2AED" w:rsidRDefault="0096171F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25098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14:paraId="5BFC75FF" w14:textId="2C8F36BB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14:paraId="7F479E5C" w14:textId="42FE0972" w:rsidR="00E25098" w:rsidRPr="00DB34E1" w:rsidRDefault="0096171F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Договором, сроков выполнения требования Заказчика, предъявленного в соответствии с пунктом </w:t>
      </w:r>
      <w:r w:rsidRPr="00DB34E1">
        <w:rPr>
          <w:rFonts w:ascii="Times New Roman" w:hAnsi="Times New Roman"/>
          <w:sz w:val="24"/>
          <w:szCs w:val="24"/>
        </w:rPr>
        <w:t>4</w:t>
      </w:r>
      <w:r w:rsidR="00E25098" w:rsidRPr="00DB34E1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работ/услуг, указанной в п. 3.1 настоящего Договора за каждый день просрочки.</w:t>
      </w:r>
    </w:p>
    <w:p w14:paraId="799330BF" w14:textId="357A2A35" w:rsidR="00E25098" w:rsidRPr="000F41F7" w:rsidRDefault="00DB34E1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DB34E1">
        <w:rPr>
          <w:rFonts w:ascii="Times New Roman" w:hAnsi="Times New Roman"/>
          <w:sz w:val="24"/>
          <w:szCs w:val="24"/>
        </w:rPr>
        <w:t>9</w:t>
      </w:r>
      <w:r w:rsidR="00E25098" w:rsidRPr="00DB34E1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оказания услуг обусловленным Сторонами требованиям,</w:t>
      </w:r>
      <w:r w:rsidR="00E25098" w:rsidRPr="004B2AED">
        <w:rPr>
          <w:rFonts w:ascii="Times New Roman" w:hAnsi="Times New Roman"/>
          <w:sz w:val="24"/>
          <w:szCs w:val="24"/>
        </w:rPr>
        <w:t xml:space="preserve"> </w:t>
      </w:r>
      <w:r w:rsidR="00E25098" w:rsidRPr="000F41F7">
        <w:rPr>
          <w:rFonts w:ascii="Times New Roman" w:hAnsi="Times New Roman"/>
          <w:sz w:val="24"/>
          <w:szCs w:val="24"/>
        </w:rPr>
        <w:t>Заказчик имеет право требовать у Исполнителя уплаты штрафа в размере 1% от стоимости услуг, указанной в п. 3.1 настоящего Договора.</w:t>
      </w:r>
    </w:p>
    <w:p w14:paraId="1EC1FD02" w14:textId="23A92019" w:rsidR="00E25098" w:rsidRPr="000F41F7" w:rsidRDefault="00E25098" w:rsidP="00E25098">
      <w:pPr>
        <w:spacing w:after="0" w:line="36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14:paraId="131405AE" w14:textId="534B9A69" w:rsidR="00E25098" w:rsidRPr="000F41F7" w:rsidRDefault="00DB34E1" w:rsidP="00E25098">
      <w:pPr>
        <w:pStyle w:val="ab"/>
        <w:spacing w:line="360" w:lineRule="exact"/>
        <w:ind w:firstLine="709"/>
        <w:jc w:val="both"/>
        <w:rPr>
          <w:b/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</w:t>
      </w:r>
      <w:r w:rsidR="00E25098" w:rsidRPr="000F41F7">
        <w:rPr>
          <w:sz w:val="24"/>
          <w:szCs w:val="24"/>
        </w:rPr>
        <w:lastRenderedPageBreak/>
        <w:t>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14:paraId="022A906C" w14:textId="77777777" w:rsidR="00E25098" w:rsidRPr="000F41F7" w:rsidRDefault="00E25098" w:rsidP="00E25098">
      <w:pPr>
        <w:pStyle w:val="ab"/>
        <w:spacing w:line="360" w:lineRule="exact"/>
        <w:ind w:right="-1"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Для целей расчета неустойки по настоящему Договору Стороны применяют цену работ/услуг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14:paraId="35F33928" w14:textId="12F0040D" w:rsidR="00E25098" w:rsidRPr="000F41F7" w:rsidRDefault="00DB34E1" w:rsidP="00E25098">
      <w:pPr>
        <w:pStyle w:val="ab"/>
        <w:spacing w:line="360" w:lineRule="exact"/>
        <w:ind w:firstLine="709"/>
        <w:jc w:val="both"/>
        <w:rPr>
          <w:sz w:val="24"/>
          <w:szCs w:val="24"/>
        </w:rPr>
      </w:pPr>
      <w:r w:rsidRPr="000F41F7">
        <w:rPr>
          <w:sz w:val="24"/>
          <w:szCs w:val="24"/>
        </w:rPr>
        <w:t>9</w:t>
      </w:r>
      <w:r w:rsidR="00E25098" w:rsidRPr="000F41F7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EE476AB" w14:textId="006080EF" w:rsidR="00E25098" w:rsidRPr="000F41F7" w:rsidRDefault="00DB34E1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41F7">
        <w:rPr>
          <w:rFonts w:ascii="Times New Roman" w:hAnsi="Times New Roman"/>
          <w:sz w:val="24"/>
          <w:szCs w:val="24"/>
        </w:rPr>
        <w:t>9</w:t>
      </w:r>
      <w:r w:rsidR="00E25098" w:rsidRPr="000F41F7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14:paraId="2DA96560" w14:textId="3D794720" w:rsidR="00E25098" w:rsidRPr="000F41F7" w:rsidRDefault="00DB34E1" w:rsidP="00E25098">
      <w:pPr>
        <w:pStyle w:val="a5"/>
        <w:spacing w:after="0" w:line="360" w:lineRule="exact"/>
        <w:ind w:firstLine="709"/>
        <w:jc w:val="both"/>
      </w:pPr>
      <w:r w:rsidRPr="000F41F7">
        <w:t>9</w:t>
      </w:r>
      <w:r w:rsidR="00E25098" w:rsidRPr="000F41F7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14:paraId="4EC3F2FE" w14:textId="77777777" w:rsidR="006131DC" w:rsidRDefault="006131DC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814574" w14:textId="6C533277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14:paraId="5D5237B3" w14:textId="756A6568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362FAF96" w14:textId="47ADE73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14:paraId="5E6FD400" w14:textId="26BD3C7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Pr="00FF1896">
        <w:rPr>
          <w:rFonts w:ascii="Times New Roman" w:hAnsi="Times New Roman"/>
          <w:iCs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14:paraId="0324DAEC" w14:textId="09DECF97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DB34E1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</w:t>
      </w:r>
      <w:r w:rsidRPr="005210D0">
        <w:rPr>
          <w:rFonts w:ascii="Times New Roman" w:hAnsi="Times New Roman"/>
          <w:sz w:val="24"/>
          <w:szCs w:val="24"/>
        </w:rPr>
        <w:t xml:space="preserve">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Договора. </w:t>
      </w:r>
    </w:p>
    <w:p w14:paraId="37EF37D2" w14:textId="53F31D6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работ/услуг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</w:t>
      </w:r>
      <w:r w:rsidRPr="005210D0">
        <w:rPr>
          <w:rFonts w:ascii="Times New Roman" w:hAnsi="Times New Roman"/>
          <w:sz w:val="24"/>
          <w:szCs w:val="24"/>
        </w:rPr>
        <w:lastRenderedPageBreak/>
        <w:t>Заказчика в течение 7 (семи) календарных дней с даты предъявления Заказчиком соответствующего требования.</w:t>
      </w:r>
    </w:p>
    <w:p w14:paraId="6F3D53F2" w14:textId="4F8870E9" w:rsidR="00E25098" w:rsidRPr="005210D0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210D0">
        <w:rPr>
          <w:rFonts w:ascii="Times New Roman" w:hAnsi="Times New Roman"/>
          <w:sz w:val="24"/>
          <w:szCs w:val="24"/>
        </w:rPr>
        <w:t>1</w:t>
      </w:r>
      <w:r w:rsidR="00DB34E1" w:rsidRPr="005210D0">
        <w:rPr>
          <w:rFonts w:ascii="Times New Roman" w:hAnsi="Times New Roman"/>
          <w:sz w:val="24"/>
          <w:szCs w:val="24"/>
        </w:rPr>
        <w:t>0</w:t>
      </w:r>
      <w:r w:rsidRPr="005210D0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Исполнителем требования, предусмотренного пунктом </w:t>
      </w:r>
      <w:r w:rsidR="00DB34E1" w:rsidRPr="005210D0">
        <w:rPr>
          <w:rFonts w:ascii="Times New Roman" w:hAnsi="Times New Roman"/>
          <w:sz w:val="24"/>
          <w:szCs w:val="24"/>
        </w:rPr>
        <w:t>4</w:t>
      </w:r>
      <w:r w:rsidRPr="005210D0">
        <w:rPr>
          <w:rFonts w:ascii="Times New Roman" w:hAnsi="Times New Roman"/>
          <w:sz w:val="24"/>
          <w:szCs w:val="24"/>
        </w:rPr>
        <w:t>.4.6. настоящего Договора.</w:t>
      </w:r>
      <w:r w:rsidRPr="005210D0">
        <w:rPr>
          <w:rStyle w:val="af0"/>
          <w:rFonts w:ascii="Times New Roman" w:hAnsi="Times New Roman"/>
          <w:sz w:val="24"/>
          <w:szCs w:val="24"/>
        </w:rPr>
        <w:footnoteReference w:id="4"/>
      </w:r>
    </w:p>
    <w:p w14:paraId="56009521" w14:textId="2F2DA70A" w:rsidR="00E25098" w:rsidRPr="004B2AED" w:rsidRDefault="00E25098" w:rsidP="00E25098">
      <w:pPr>
        <w:pStyle w:val="1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14:paraId="6F660421" w14:textId="6472B862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14:paraId="37B94A78" w14:textId="652ABD85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A6AA766" w14:textId="54246D4C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14:paraId="48A4CAAC" w14:textId="52C23A5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14:paraId="7500016C" w14:textId="55C13C8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14:paraId="1C437D61" w14:textId="51400EF2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</w:t>
      </w:r>
      <w:r w:rsidR="00DB34E1">
        <w:t>5</w:t>
      </w:r>
      <w:r w:rsidRPr="004B2AED">
        <w:t xml:space="preserve"> настоящего Договора.</w:t>
      </w:r>
    </w:p>
    <w:p w14:paraId="642DB080" w14:textId="01FF0070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  <w:r w:rsidRPr="004B2AED">
        <w:t>1</w:t>
      </w:r>
      <w:r w:rsidR="00DB34E1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5210D0">
        <w:t>по месту нахождения истца</w:t>
      </w:r>
      <w:r w:rsidRPr="004B2AED">
        <w:t>.</w:t>
      </w:r>
    </w:p>
    <w:p w14:paraId="47D91C87" w14:textId="77777777" w:rsidR="00E25098" w:rsidRPr="004B2AED" w:rsidRDefault="00E25098" w:rsidP="00E25098">
      <w:pPr>
        <w:pStyle w:val="a5"/>
        <w:spacing w:after="0" w:line="360" w:lineRule="exact"/>
        <w:ind w:firstLine="709"/>
        <w:jc w:val="both"/>
      </w:pPr>
    </w:p>
    <w:p w14:paraId="6F2854CF" w14:textId="4A5AF14A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2.</w:t>
      </w:r>
      <w:r w:rsidRPr="004B2AED">
        <w:rPr>
          <w:rFonts w:ascii="Times New Roman" w:hAnsi="Times New Roman"/>
          <w:sz w:val="24"/>
          <w:szCs w:val="24"/>
        </w:rPr>
        <w:t xml:space="preserve"> Прочие условия</w:t>
      </w:r>
    </w:p>
    <w:p w14:paraId="3C1E5F3C" w14:textId="273D61E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1</w:t>
      </w:r>
      <w:r w:rsidRPr="004B2AED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14:paraId="74386606" w14:textId="76787995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2</w:t>
      </w:r>
      <w:r w:rsidRPr="004B2AED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14:paraId="32AEDD3B" w14:textId="6EBB3D02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both"/>
      </w:pPr>
      <w:r w:rsidRPr="004B2AED">
        <w:t>1</w:t>
      </w:r>
      <w:r w:rsidR="00DB34E1">
        <w:t>2</w:t>
      </w:r>
      <w:r w:rsidRPr="004B2AED">
        <w:t>.</w:t>
      </w:r>
      <w:r w:rsidR="005210D0">
        <w:t>3</w:t>
      </w:r>
      <w:r w:rsidRPr="004B2AED">
        <w:t xml:space="preserve"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</w:t>
      </w:r>
      <w:r w:rsidRPr="004B2AED">
        <w:lastRenderedPageBreak/>
        <w:t>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14:paraId="6FC4B758" w14:textId="21374F18" w:rsidR="00E25098" w:rsidRPr="004B2AED" w:rsidRDefault="00E25098" w:rsidP="00E25098">
      <w:pPr>
        <w:pStyle w:val="a5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 w:rsidRPr="004B2AED">
        <w:rPr>
          <w:b/>
        </w:rPr>
        <w:t>1</w:t>
      </w:r>
      <w:r w:rsidR="00DB34E1">
        <w:rPr>
          <w:b/>
        </w:rPr>
        <w:t>3</w:t>
      </w:r>
      <w:r w:rsidRPr="004B2AED">
        <w:rPr>
          <w:b/>
        </w:rPr>
        <w:t>. Налоговая оговорка</w:t>
      </w:r>
    </w:p>
    <w:p w14:paraId="68BA96CA" w14:textId="44C6A50F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Pr="004B2AED">
        <w:rPr>
          <w:rFonts w:ascii="Times New Roman" w:hAnsi="Times New Roman"/>
          <w:i/>
          <w:sz w:val="24"/>
          <w:szCs w:val="24"/>
        </w:rPr>
        <w:t xml:space="preserve"> </w:t>
      </w:r>
      <w:r w:rsidRPr="00FF1896">
        <w:rPr>
          <w:rFonts w:ascii="Times New Roman" w:hAnsi="Times New Roman"/>
          <w:iCs/>
          <w:sz w:val="24"/>
          <w:szCs w:val="24"/>
        </w:rPr>
        <w:t>Исполнитель</w:t>
      </w:r>
      <w:r w:rsidRPr="004B2AED">
        <w:rPr>
          <w:rFonts w:ascii="Times New Roman" w:hAnsi="Times New Roman"/>
          <w:i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>гарантирует, что:</w:t>
      </w:r>
    </w:p>
    <w:p w14:paraId="5937ABE8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зарегистрирован в ЕГРЮЛ/ЕГРИП надлежащим образом;</w:t>
      </w:r>
    </w:p>
    <w:p w14:paraId="47CACC08" w14:textId="5E7BB891" w:rsidR="00E25098" w:rsidRPr="00FF1896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F1896">
        <w:rPr>
          <w:rFonts w:ascii="Times New Roman" w:hAnsi="Times New Roman"/>
          <w:iCs/>
          <w:sz w:val="24"/>
          <w:szCs w:val="24"/>
          <w:highlight w:val="yellow"/>
        </w:rPr>
        <w:t xml:space="preserve">его исполнительный орган находится и осуществляет функции управления по месту регистрации юридического лица, и в нем нет дисквалифицированных лиц – </w:t>
      </w:r>
      <w:r w:rsidRPr="00FF1896">
        <w:rPr>
          <w:rFonts w:ascii="Times New Roman" w:hAnsi="Times New Roman"/>
          <w:iCs/>
          <w:highlight w:val="yellow"/>
        </w:rPr>
        <w:t xml:space="preserve">данный абзац не </w:t>
      </w:r>
      <w:r w:rsidRPr="00FF1896">
        <w:rPr>
          <w:rFonts w:ascii="Times New Roman" w:hAnsi="Times New Roman"/>
          <w:iCs/>
          <w:sz w:val="24"/>
          <w:szCs w:val="24"/>
          <w:highlight w:val="yellow"/>
        </w:rPr>
        <w:t>добавляется в договор, если Исполнителем является индивидуальный предприниматель;</w:t>
      </w:r>
    </w:p>
    <w:p w14:paraId="4A02263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4F803D74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05C27D8F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11579871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687FD115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0A850F03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D9DADA6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151B7EB1" w14:textId="77777777" w:rsidR="00E25098" w:rsidRPr="00FF1896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F1896">
        <w:rPr>
          <w:rFonts w:ascii="Times New Roman" w:hAnsi="Times New Roman"/>
          <w:iCs/>
          <w:sz w:val="24"/>
          <w:szCs w:val="24"/>
          <w:highlight w:val="yellow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14:paraId="5AD8076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2CA179C6" w14:textId="4C8780DA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FF1896">
        <w:rPr>
          <w:rFonts w:ascii="Times New Roman" w:hAnsi="Times New Roman"/>
          <w:iCs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.1. настоящего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Договора,  и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это повлечет:</w:t>
      </w:r>
    </w:p>
    <w:p w14:paraId="49C97BF8" w14:textId="77777777" w:rsidR="00E25098" w:rsidRPr="004B2AED" w:rsidRDefault="00E25098" w:rsidP="00E25098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14:paraId="51A5A72B" w14:textId="77777777" w:rsidR="00E25098" w:rsidRPr="004B2AED" w:rsidRDefault="00E25098" w:rsidP="00E25098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14:paraId="502A8CB1" w14:textId="1209595F" w:rsidR="00E25098" w:rsidRPr="004B2AED" w:rsidRDefault="00E25098" w:rsidP="00E25098">
      <w:pPr>
        <w:tabs>
          <w:tab w:val="left" w:pos="1276"/>
          <w:tab w:val="left" w:pos="1418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FF1896">
        <w:rPr>
          <w:rFonts w:ascii="Times New Roman" w:hAnsi="Times New Roman"/>
          <w:iCs/>
          <w:sz w:val="24"/>
          <w:szCs w:val="24"/>
        </w:rPr>
        <w:t xml:space="preserve">Исполнитель </w:t>
      </w:r>
      <w:r w:rsidRPr="004B2AED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DB34E1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FF1896">
        <w:rPr>
          <w:rFonts w:ascii="Times New Roman" w:hAnsi="Times New Roman"/>
          <w:iCs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14:paraId="0B644270" w14:textId="4F2ED01E" w:rsidR="00E25098" w:rsidRPr="004B2AED" w:rsidRDefault="00E25098" w:rsidP="00E25098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14:paraId="205577E4" w14:textId="52318D52" w:rsidR="00E25098" w:rsidRPr="004B2AED" w:rsidRDefault="00E25098" w:rsidP="00E25098">
      <w:pPr>
        <w:pStyle w:val="a5"/>
        <w:tabs>
          <w:tab w:val="left" w:pos="0"/>
        </w:tabs>
        <w:spacing w:after="0" w:line="360" w:lineRule="exact"/>
        <w:ind w:firstLine="709"/>
        <w:jc w:val="both"/>
      </w:pPr>
      <w:r w:rsidRPr="004B2AED">
        <w:t>1</w:t>
      </w:r>
      <w:r w:rsidR="00DB34E1">
        <w:t>4</w:t>
      </w:r>
      <w:r w:rsidRPr="004B2AED">
        <w:t>.1. К настоящему Договору прилагаются и являются его неотъемлемой частью:</w:t>
      </w:r>
    </w:p>
    <w:p w14:paraId="09E517F5" w14:textId="7510D38A" w:rsidR="00E25098" w:rsidRPr="004B2AED" w:rsidRDefault="00E25098" w:rsidP="00E25098">
      <w:pPr>
        <w:pStyle w:val="3"/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DB34E1">
        <w:rPr>
          <w:rFonts w:ascii="Times New Roman" w:hAnsi="Times New Roman"/>
          <w:iCs/>
          <w:sz w:val="24"/>
          <w:szCs w:val="24"/>
        </w:rPr>
        <w:t>оказанию Услуг.</w:t>
      </w:r>
    </w:p>
    <w:p w14:paraId="4B580679" w14:textId="7163EEF9" w:rsidR="00E25098" w:rsidRPr="004B2AED" w:rsidRDefault="00E25098" w:rsidP="00E25098">
      <w:pPr>
        <w:pStyle w:val="1"/>
        <w:spacing w:before="0" w:after="0" w:line="36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DB34E1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36"/>
      </w:tblGrid>
      <w:tr w:rsidR="00E25098" w:rsidRPr="004B2AED" w14:paraId="151855E3" w14:textId="77777777" w:rsidTr="001A0B7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4BD" w14:textId="77777777" w:rsidR="00E25098" w:rsidRPr="004B2AED" w:rsidRDefault="00E25098" w:rsidP="001A0B7E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14:paraId="426DADAE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ЧУЗ «КБ «РЖД-Медицина» </w:t>
            </w:r>
          </w:p>
          <w:p w14:paraId="04ACB63E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Владикавказ»</w:t>
            </w:r>
          </w:p>
          <w:p w14:paraId="70D82DAE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Юридический адрес: 362002, РСО-Алания </w:t>
            </w:r>
          </w:p>
          <w:p w14:paraId="305D5F27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Владикавказ, улица Чкалова дом 16</w:t>
            </w:r>
          </w:p>
          <w:p w14:paraId="09182739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ИНН 1516396220 </w:t>
            </w:r>
          </w:p>
          <w:p w14:paraId="7EA57731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КПП 151601001</w:t>
            </w:r>
          </w:p>
          <w:p w14:paraId="2CDA8990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ОГРН 1041502000210</w:t>
            </w:r>
          </w:p>
          <w:p w14:paraId="56DC2F67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р/с 40703810111090000170</w:t>
            </w:r>
          </w:p>
          <w:p w14:paraId="5813774E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Банк: Филиал Банка ВТБ (ПАО) в </w:t>
            </w:r>
          </w:p>
          <w:p w14:paraId="7DD4D2F5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AE0939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к/с 30101810100000000788</w:t>
            </w:r>
          </w:p>
          <w:p w14:paraId="77A4B23C" w14:textId="77777777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БИК 040702788</w:t>
            </w:r>
          </w:p>
          <w:p w14:paraId="0456A289" w14:textId="1B9D7B02" w:rsidR="005210D0" w:rsidRPr="005210D0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>Тел.: (8672) 53-72-76</w:t>
            </w:r>
            <w:r w:rsidR="00360E23">
              <w:rPr>
                <w:rFonts w:ascii="Times New Roman" w:hAnsi="Times New Roman"/>
                <w:sz w:val="24"/>
                <w:szCs w:val="24"/>
              </w:rPr>
              <w:t>, 40-58-56</w:t>
            </w:r>
          </w:p>
          <w:p w14:paraId="344655BB" w14:textId="0F35A109" w:rsidR="00E25098" w:rsidRPr="004B2AED" w:rsidRDefault="005210D0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0D0"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  <w:proofErr w:type="spellStart"/>
            <w:proofErr w:type="gramStart"/>
            <w:r w:rsidRPr="005210D0">
              <w:rPr>
                <w:rFonts w:ascii="Times New Roman" w:hAnsi="Times New Roman"/>
                <w:sz w:val="24"/>
                <w:szCs w:val="24"/>
              </w:rPr>
              <w:t>почта:rzdbolnica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vladikavkaz</w:t>
            </w:r>
            <w:proofErr w:type="spellEnd"/>
            <w:r w:rsidRPr="005210D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210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B90F" w14:textId="77777777" w:rsidR="00E25098" w:rsidRPr="004B2AED" w:rsidRDefault="00E25098" w:rsidP="001A0B7E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Исполнитель/подрядчик:</w:t>
            </w:r>
          </w:p>
          <w:p w14:paraId="6BEF2AEB" w14:textId="77777777" w:rsidR="00E25098" w:rsidRPr="004B2AED" w:rsidRDefault="00E25098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14:paraId="514E7B99" w14:textId="77777777" w:rsidR="00E25098" w:rsidRPr="004B2AED" w:rsidRDefault="00E25098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14:paraId="4AE86ABB" w14:textId="77777777" w:rsidR="00E25098" w:rsidRPr="004B2AED" w:rsidRDefault="00E25098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14:paraId="51537315" w14:textId="77777777" w:rsidR="00E25098" w:rsidRPr="004B2AED" w:rsidRDefault="00E25098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14:paraId="0972BCBB" w14:textId="77777777" w:rsidR="00E25098" w:rsidRPr="004B2AED" w:rsidRDefault="00E25098" w:rsidP="001A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14:paraId="11BF0C15" w14:textId="77777777" w:rsidR="00E25098" w:rsidRPr="004B2AED" w:rsidRDefault="00E25098" w:rsidP="001A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14:paraId="693F334E" w14:textId="77777777" w:rsidR="00E25098" w:rsidRPr="004B2AED" w:rsidRDefault="00E25098" w:rsidP="001A0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</w:p>
          <w:p w14:paraId="38A02196" w14:textId="77777777" w:rsidR="00E25098" w:rsidRPr="004B2AED" w:rsidRDefault="00E25098" w:rsidP="001A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</w:p>
          <w:p w14:paraId="723540B2" w14:textId="77777777" w:rsidR="00E25098" w:rsidRPr="004B2AED" w:rsidRDefault="00E25098" w:rsidP="001A0B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  <w:p w14:paraId="7FFFD842" w14:textId="77777777" w:rsidR="00E25098" w:rsidRPr="004B2AED" w:rsidRDefault="00E25098" w:rsidP="001A0B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098" w:rsidRPr="004B2AED" w14:paraId="62F1F6D1" w14:textId="77777777" w:rsidTr="001A0B7E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D52" w14:textId="43DEBB96" w:rsidR="00E25098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72C477A7" w14:textId="77777777" w:rsidR="00ED4FC0" w:rsidRPr="004B2AED" w:rsidRDefault="00ED4FC0" w:rsidP="00ED4FC0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4450" w14:textId="77777777" w:rsidR="00E25098" w:rsidRDefault="00E25098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4FC0">
              <w:rPr>
                <w:rFonts w:ascii="Times New Roman" w:hAnsi="Times New Roman" w:cs="Times New Roman"/>
                <w:sz w:val="24"/>
                <w:szCs w:val="24"/>
              </w:rPr>
              <w:t>Н.С. Саидов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F3D040B" w14:textId="3DA38178" w:rsidR="00360E23" w:rsidRPr="004B2AED" w:rsidRDefault="00360E23" w:rsidP="00BE7931">
            <w:pPr>
              <w:pStyle w:val="Con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15B" w14:textId="77777777" w:rsidR="00E25098" w:rsidRDefault="00E25098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D71D25" w14:textId="77777777" w:rsidR="00ED4FC0" w:rsidRPr="004B2AED" w:rsidRDefault="00ED4FC0" w:rsidP="00BE7931">
            <w:pPr>
              <w:pStyle w:val="ac"/>
              <w:keepNext/>
              <w:keepLines/>
              <w:widowControl w:val="0"/>
              <w:suppressAutoHyphens/>
              <w:autoSpaceDN w:val="0"/>
              <w:spacing w:line="36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93B775" w14:textId="77777777" w:rsidR="00E25098" w:rsidRPr="004B2AED" w:rsidRDefault="00E25098" w:rsidP="00BE7931">
            <w:pPr>
              <w:pStyle w:val="ac"/>
              <w:widowControl w:val="0"/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14:paraId="1C7954E0" w14:textId="139F9CDF" w:rsidR="00E25098" w:rsidRPr="004B2AED" w:rsidRDefault="00E25098" w:rsidP="001A0B7E">
      <w:pPr>
        <w:pStyle w:val="1"/>
        <w:spacing w:before="0" w:after="0" w:line="36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14:paraId="3CA37AF1" w14:textId="77777777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14:paraId="66B04C4F" w14:textId="7644E9E8" w:rsidR="00E25098" w:rsidRPr="004B2AED" w:rsidRDefault="00E25098" w:rsidP="00E25098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</w:t>
      </w:r>
      <w:r w:rsidR="00360E23">
        <w:rPr>
          <w:rFonts w:ascii="Times New Roman" w:hAnsi="Times New Roman"/>
          <w:sz w:val="24"/>
          <w:szCs w:val="24"/>
        </w:rPr>
        <w:t xml:space="preserve"> </w:t>
      </w:r>
      <w:r w:rsidR="00ED4FC0" w:rsidRPr="00360E23">
        <w:rPr>
          <w:rFonts w:ascii="Times New Roman" w:hAnsi="Times New Roman"/>
          <w:sz w:val="24"/>
          <w:szCs w:val="24"/>
          <w:u w:val="single"/>
        </w:rPr>
        <w:t>2</w:t>
      </w:r>
      <w:r w:rsidR="006131DC">
        <w:rPr>
          <w:rFonts w:ascii="Times New Roman" w:hAnsi="Times New Roman"/>
          <w:sz w:val="24"/>
          <w:szCs w:val="24"/>
          <w:u w:val="single"/>
        </w:rPr>
        <w:t>4</w:t>
      </w:r>
      <w:r w:rsidR="00ED4FC0" w:rsidRPr="00360E23">
        <w:rPr>
          <w:rFonts w:ascii="Times New Roman" w:hAnsi="Times New Roman"/>
          <w:sz w:val="24"/>
          <w:szCs w:val="24"/>
          <w:u w:val="single"/>
        </w:rPr>
        <w:t>00405090</w:t>
      </w:r>
      <w:r w:rsidR="0009211F">
        <w:rPr>
          <w:rFonts w:ascii="Times New Roman" w:hAnsi="Times New Roman"/>
          <w:sz w:val="24"/>
          <w:szCs w:val="24"/>
          <w:u w:val="single"/>
        </w:rPr>
        <w:t>0</w:t>
      </w:r>
      <w:r w:rsidR="001A0B7E">
        <w:rPr>
          <w:rFonts w:ascii="Times New Roman" w:hAnsi="Times New Roman"/>
          <w:sz w:val="24"/>
          <w:szCs w:val="24"/>
          <w:u w:val="single"/>
        </w:rPr>
        <w:t>7</w:t>
      </w:r>
      <w:r w:rsidRPr="004B2AED">
        <w:rPr>
          <w:rFonts w:ascii="Times New Roman" w:hAnsi="Times New Roman"/>
          <w:sz w:val="24"/>
          <w:szCs w:val="24"/>
        </w:rPr>
        <w:t xml:space="preserve"> от «___» __________ 20</w:t>
      </w:r>
      <w:r w:rsidR="00ED4FC0">
        <w:rPr>
          <w:rFonts w:ascii="Times New Roman" w:hAnsi="Times New Roman"/>
          <w:sz w:val="24"/>
          <w:szCs w:val="24"/>
        </w:rPr>
        <w:t>2</w:t>
      </w:r>
      <w:r w:rsidR="006131DC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г.</w:t>
      </w:r>
    </w:p>
    <w:p w14:paraId="1EC32221" w14:textId="77777777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F010276" w14:textId="6F28BA2D" w:rsidR="00E25098" w:rsidRPr="004B2AED" w:rsidRDefault="00E25098" w:rsidP="00E25098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ED4FC0">
        <w:rPr>
          <w:rFonts w:ascii="Times New Roman" w:hAnsi="Times New Roman"/>
          <w:b/>
          <w:iCs/>
          <w:sz w:val="24"/>
          <w:szCs w:val="24"/>
          <w:u w:val="single"/>
        </w:rPr>
        <w:t>оказанию Услуг.</w:t>
      </w:r>
    </w:p>
    <w:tbl>
      <w:tblPr>
        <w:tblW w:w="5455" w:type="pct"/>
        <w:jc w:val="center"/>
        <w:tblLayout w:type="fixed"/>
        <w:tblLook w:val="0000" w:firstRow="0" w:lastRow="0" w:firstColumn="0" w:lastColumn="0" w:noHBand="0" w:noVBand="0"/>
      </w:tblPr>
      <w:tblGrid>
        <w:gridCol w:w="5781"/>
        <w:gridCol w:w="4890"/>
      </w:tblGrid>
      <w:tr w:rsidR="00E25098" w:rsidRPr="004B2AED" w14:paraId="526F669C" w14:textId="77777777" w:rsidTr="00987E96">
        <w:trPr>
          <w:jc w:val="center"/>
        </w:trPr>
        <w:tc>
          <w:tcPr>
            <w:tcW w:w="5781" w:type="dxa"/>
          </w:tcPr>
          <w:p w14:paraId="320187EF" w14:textId="09D2625F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D4FC0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890" w:type="dxa"/>
          </w:tcPr>
          <w:p w14:paraId="7FC8B908" w14:textId="143DBBB8" w:rsidR="00E25098" w:rsidRPr="004B2AED" w:rsidRDefault="00E25098" w:rsidP="00BE7931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«__</w:t>
            </w: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_»  _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="00ED4FC0">
              <w:rPr>
                <w:rFonts w:ascii="Times New Roman" w:hAnsi="Times New Roman"/>
                <w:sz w:val="24"/>
                <w:szCs w:val="24"/>
              </w:rPr>
              <w:t>2</w:t>
            </w:r>
            <w:r w:rsidR="006131DC">
              <w:rPr>
                <w:rFonts w:ascii="Times New Roman" w:hAnsi="Times New Roman"/>
                <w:sz w:val="24"/>
                <w:szCs w:val="24"/>
              </w:rPr>
              <w:t>4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14:paraId="16C04E82" w14:textId="0F71FF33" w:rsidR="00E25098" w:rsidRPr="00E127E6" w:rsidRDefault="00E127E6" w:rsidP="00E127E6">
      <w:pPr>
        <w:pStyle w:val="af1"/>
        <w:numPr>
          <w:ilvl w:val="0"/>
          <w:numId w:val="11"/>
        </w:numPr>
        <w:spacing w:line="360" w:lineRule="exact"/>
        <w:jc w:val="both"/>
        <w:rPr>
          <w:b/>
          <w:sz w:val="24"/>
          <w:szCs w:val="24"/>
        </w:rPr>
      </w:pPr>
      <w:r w:rsidRPr="00E127E6">
        <w:rPr>
          <w:b/>
          <w:sz w:val="24"/>
          <w:szCs w:val="24"/>
        </w:rPr>
        <w:t>Предмет договора</w:t>
      </w:r>
      <w:r>
        <w:rPr>
          <w:b/>
          <w:sz w:val="24"/>
          <w:szCs w:val="24"/>
        </w:rPr>
        <w:t>:</w:t>
      </w:r>
    </w:p>
    <w:tbl>
      <w:tblPr>
        <w:tblpPr w:leftFromText="180" w:rightFromText="180" w:vertAnchor="page" w:horzAnchor="margin" w:tblpXSpec="center" w:tblpY="3819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1134"/>
        <w:gridCol w:w="1134"/>
        <w:gridCol w:w="1134"/>
        <w:gridCol w:w="1417"/>
        <w:gridCol w:w="1418"/>
      </w:tblGrid>
      <w:tr w:rsidR="00E127E6" w:rsidRPr="007D23BE" w14:paraId="48E14D5F" w14:textId="7F80B556" w:rsidTr="007D23BE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635EE" w14:textId="77777777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3BE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DF3A" w14:textId="77777777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3BE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7FF9" w14:textId="48F78226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3BE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6830" w14:textId="3F58D0F4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3BE">
              <w:rPr>
                <w:rFonts w:ascii="Times New Roman" w:hAnsi="Times New Roman"/>
              </w:rPr>
              <w:t>Цена за ед. с НДС, руб.</w:t>
            </w:r>
            <w:r w:rsidR="00987E96" w:rsidRPr="007D23BE">
              <w:rPr>
                <w:rFonts w:ascii="Times New Roman" w:hAnsi="Times New Roman"/>
              </w:rPr>
              <w:t xml:space="preserve">, без </w:t>
            </w:r>
            <w:r w:rsidRPr="007D23BE">
              <w:rPr>
                <w:rFonts w:ascii="Times New Roman" w:hAnsi="Times New Roman"/>
              </w:rPr>
              <w:t xml:space="preserve">НДС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5FE5" w14:textId="4C30481F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3BE">
              <w:rPr>
                <w:rFonts w:ascii="Times New Roman" w:hAnsi="Times New Roman"/>
              </w:rPr>
              <w:t>Сумма НДС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4D35" w14:textId="335AE4A5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3BE">
              <w:rPr>
                <w:rFonts w:ascii="Times New Roman" w:hAnsi="Times New Roman"/>
              </w:rPr>
              <w:t>Всего, с учетом НДС (без НДС),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41D" w14:textId="05CFE1FB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3BE">
              <w:rPr>
                <w:rFonts w:ascii="Times New Roman" w:hAnsi="Times New Roman"/>
              </w:rPr>
              <w:t>Результат</w:t>
            </w:r>
          </w:p>
        </w:tc>
      </w:tr>
      <w:tr w:rsidR="00E127E6" w:rsidRPr="007D23BE" w14:paraId="3C7ED530" w14:textId="7573D75A" w:rsidTr="007D23BE">
        <w:trPr>
          <w:trHeight w:val="4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0E28" w14:textId="518B4559" w:rsidR="00E127E6" w:rsidRPr="007D23BE" w:rsidRDefault="001A0B7E" w:rsidP="00E127E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D23BE">
              <w:rPr>
                <w:rFonts w:ascii="Times New Roman" w:hAnsi="Times New Roman"/>
                <w:bCs/>
                <w:iCs/>
              </w:rPr>
              <w:t>У</w:t>
            </w:r>
            <w:r w:rsidRPr="007D23BE">
              <w:rPr>
                <w:rFonts w:ascii="Times New Roman" w:hAnsi="Times New Roman"/>
                <w:bCs/>
                <w:iCs/>
              </w:rPr>
              <w:t>слуг</w:t>
            </w:r>
            <w:r w:rsidRPr="007D23BE">
              <w:rPr>
                <w:rFonts w:ascii="Times New Roman" w:hAnsi="Times New Roman"/>
                <w:bCs/>
                <w:iCs/>
              </w:rPr>
              <w:t>и</w:t>
            </w:r>
            <w:r w:rsidRPr="007D23BE">
              <w:rPr>
                <w:rFonts w:ascii="Times New Roman" w:hAnsi="Times New Roman"/>
                <w:bCs/>
                <w:iCs/>
              </w:rPr>
              <w:t xml:space="preserve"> по внедрению маркировки изделий медицинского назначения, дезинфицирующих средств, а также техническому обслуживанию конфигурации «1С Медицина. Больничная Аптека», федеральной государственной информационной системы маркировки движения лекарственных препаратов (далее ФГИС МДЛП) и технической поддержке пользователей ЧУЗ «КБ «РЖД-Медицина» г. Владикавказ»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C36F" w14:textId="4073FAA3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D23BE">
              <w:rPr>
                <w:rFonts w:ascii="Times New Roman" w:hAnsi="Times New Roman"/>
                <w:bCs/>
                <w:iCs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6E4A" w14:textId="77777777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D23BE"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7FF4" w14:textId="77777777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D80" w14:textId="77777777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BF80" w14:textId="77777777" w:rsidR="00E127E6" w:rsidRPr="007D23BE" w:rsidRDefault="00E127E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816" w14:textId="78BA3F1E" w:rsidR="00E127E6" w:rsidRPr="007D23BE" w:rsidRDefault="00987E96" w:rsidP="00E127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7D23BE">
              <w:rPr>
                <w:rFonts w:ascii="Times New Roman" w:hAnsi="Times New Roman"/>
                <w:bCs/>
                <w:iCs/>
              </w:rPr>
              <w:t>Б</w:t>
            </w:r>
            <w:r w:rsidR="00E127E6" w:rsidRPr="007D23BE">
              <w:rPr>
                <w:rFonts w:ascii="Times New Roman" w:hAnsi="Times New Roman"/>
                <w:bCs/>
                <w:iCs/>
              </w:rPr>
              <w:t>есперебойная</w:t>
            </w:r>
            <w:r w:rsidR="001A0B7E" w:rsidRPr="007D23BE">
              <w:rPr>
                <w:rFonts w:ascii="Times New Roman" w:hAnsi="Times New Roman"/>
                <w:bCs/>
                <w:iCs/>
              </w:rPr>
              <w:t xml:space="preserve"> и корректная </w:t>
            </w:r>
            <w:proofErr w:type="gramStart"/>
            <w:r w:rsidR="001A0B7E" w:rsidRPr="007D23BE">
              <w:rPr>
                <w:rFonts w:ascii="Times New Roman" w:hAnsi="Times New Roman"/>
                <w:bCs/>
                <w:iCs/>
              </w:rPr>
              <w:t xml:space="preserve">работа </w:t>
            </w:r>
            <w:r w:rsidR="007D23BE" w:rsidRPr="007D23BE">
              <w:t xml:space="preserve"> </w:t>
            </w:r>
            <w:r w:rsidR="007D23BE" w:rsidRPr="007D23BE">
              <w:rPr>
                <w:rFonts w:ascii="Times New Roman" w:hAnsi="Times New Roman"/>
                <w:bCs/>
                <w:iCs/>
              </w:rPr>
              <w:t>ФГИС</w:t>
            </w:r>
            <w:proofErr w:type="gramEnd"/>
            <w:r w:rsidR="007D23BE" w:rsidRPr="007D23BE">
              <w:rPr>
                <w:rFonts w:ascii="Times New Roman" w:hAnsi="Times New Roman"/>
                <w:bCs/>
                <w:iCs/>
              </w:rPr>
              <w:t xml:space="preserve"> МДЛП</w:t>
            </w:r>
          </w:p>
        </w:tc>
      </w:tr>
    </w:tbl>
    <w:p w14:paraId="4C6CDD7E" w14:textId="77777777" w:rsidR="00E127E6" w:rsidRDefault="00E127E6" w:rsidP="00987E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2934DDE" w14:textId="297D2997" w:rsidR="007D23BE" w:rsidRPr="007D23BE" w:rsidRDefault="007D23BE" w:rsidP="007D23BE">
      <w:pPr>
        <w:pStyle w:val="af1"/>
        <w:numPr>
          <w:ilvl w:val="0"/>
          <w:numId w:val="11"/>
        </w:numPr>
        <w:suppressAutoHyphens/>
        <w:rPr>
          <w:rFonts w:eastAsia="Lucida Sans Unicode"/>
          <w:b/>
          <w:kern w:val="2"/>
          <w:sz w:val="23"/>
          <w:szCs w:val="23"/>
        </w:rPr>
      </w:pPr>
      <w:r w:rsidRPr="007D23BE">
        <w:rPr>
          <w:rFonts w:eastAsia="Lucida Sans Unicode"/>
          <w:b/>
          <w:kern w:val="2"/>
          <w:sz w:val="23"/>
          <w:szCs w:val="23"/>
        </w:rPr>
        <w:t>Требования к качеству Услуг:</w:t>
      </w:r>
    </w:p>
    <w:p w14:paraId="081F0C1A" w14:textId="77777777" w:rsidR="007D23BE" w:rsidRPr="007D23BE" w:rsidRDefault="007D23BE" w:rsidP="007D23B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3"/>
          <w:szCs w:val="23"/>
        </w:rPr>
      </w:pPr>
    </w:p>
    <w:p w14:paraId="2A1FFBBE" w14:textId="77777777" w:rsidR="007D23BE" w:rsidRPr="007D23BE" w:rsidRDefault="007D23BE" w:rsidP="007D23BE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3"/>
          <w:szCs w:val="23"/>
        </w:rPr>
      </w:pPr>
      <w:r w:rsidRPr="007D23BE">
        <w:rPr>
          <w:rFonts w:ascii="Times New Roman" w:eastAsia="Lucida Sans Unicode" w:hAnsi="Times New Roman"/>
          <w:kern w:val="2"/>
          <w:sz w:val="23"/>
          <w:szCs w:val="23"/>
        </w:rPr>
        <w:t xml:space="preserve">Услуги должны быть оказаны Исполнителем с привлечением сертифицированных специалистов, обладающими профессиональными знаниями, умениями и навыками, а также располагающими необходимыми программными средствами и оборудованием для оперативного качественного оказания комплекса услуг по каждому конкретному обращению. </w:t>
      </w:r>
    </w:p>
    <w:p w14:paraId="280967A4" w14:textId="649573F6" w:rsidR="007D23BE" w:rsidRPr="007D23BE" w:rsidRDefault="007D23BE" w:rsidP="007D23BE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3"/>
          <w:szCs w:val="23"/>
        </w:rPr>
      </w:pPr>
      <w:r w:rsidRPr="007D23BE">
        <w:rPr>
          <w:rFonts w:ascii="Times New Roman" w:eastAsia="Lucida Sans Unicode" w:hAnsi="Times New Roman"/>
          <w:kern w:val="2"/>
          <w:sz w:val="23"/>
          <w:szCs w:val="23"/>
        </w:rPr>
        <w:t xml:space="preserve">В стоимость оказываемых </w:t>
      </w:r>
      <w:proofErr w:type="gramStart"/>
      <w:r w:rsidRPr="007D23BE">
        <w:rPr>
          <w:rFonts w:ascii="Times New Roman" w:eastAsia="Lucida Sans Unicode" w:hAnsi="Times New Roman"/>
          <w:kern w:val="2"/>
          <w:sz w:val="23"/>
          <w:szCs w:val="23"/>
        </w:rPr>
        <w:t>услуг  включены</w:t>
      </w:r>
      <w:proofErr w:type="gramEnd"/>
      <w:r w:rsidRPr="007D23BE">
        <w:rPr>
          <w:rFonts w:ascii="Times New Roman" w:eastAsia="Lucida Sans Unicode" w:hAnsi="Times New Roman"/>
          <w:kern w:val="2"/>
          <w:sz w:val="23"/>
          <w:szCs w:val="23"/>
        </w:rPr>
        <w:t xml:space="preserve"> все расходы Исполнителя, в том числе стоимость использования необходимого оборудования и механизмов, транспортные расходы, все предусмотренные действующим законодательством налоги, сборы и платежи.</w:t>
      </w:r>
    </w:p>
    <w:p w14:paraId="34BDFFF8" w14:textId="548E8AB8" w:rsidR="00E25098" w:rsidRPr="007D23BE" w:rsidRDefault="007D23BE" w:rsidP="007D23BE">
      <w:pPr>
        <w:pStyle w:val="af1"/>
        <w:numPr>
          <w:ilvl w:val="0"/>
          <w:numId w:val="12"/>
        </w:numPr>
        <w:spacing w:line="360" w:lineRule="exact"/>
        <w:ind w:left="0" w:firstLine="709"/>
        <w:jc w:val="both"/>
        <w:rPr>
          <w:b/>
          <w:sz w:val="23"/>
          <w:szCs w:val="23"/>
        </w:rPr>
      </w:pPr>
      <w:r w:rsidRPr="007D23BE">
        <w:rPr>
          <w:rFonts w:eastAsia="Lucida Sans Unicode"/>
          <w:kern w:val="2"/>
          <w:sz w:val="23"/>
          <w:szCs w:val="23"/>
        </w:rPr>
        <w:t>Исполнитель должен принять все необходимые меры по обеспечению конфиденциальности полученных в ходе оказаний услуг данных, включая охрану документации и материалов, ограничение круга лиц, допущенных к информации, заключение соглашений о конфиденциальности с лицами, допущенными к конфиденциальной информации. Исполнитель обязан не передавать прочим лицам конфиденциальную информацию, а также не публиковать или иным способом разглашать полученные результаты без письменного разрешения Заказчика</w:t>
      </w:r>
      <w:r w:rsidRPr="007D23BE">
        <w:rPr>
          <w:rFonts w:eastAsia="Lucida Sans Unicode"/>
          <w:kern w:val="2"/>
          <w:sz w:val="23"/>
          <w:szCs w:val="23"/>
        </w:rPr>
        <w:t>.</w:t>
      </w:r>
    </w:p>
    <w:p w14:paraId="4113C863" w14:textId="77777777" w:rsidR="007D23BE" w:rsidRPr="004B2AED" w:rsidRDefault="007D23BE" w:rsidP="007D23B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444"/>
        <w:gridCol w:w="5500"/>
      </w:tblGrid>
      <w:tr w:rsidR="00E25098" w:rsidRPr="004B2AED" w14:paraId="0C307310" w14:textId="77777777" w:rsidTr="00ED4FC0">
        <w:trPr>
          <w:trHeight w:val="786"/>
        </w:trPr>
        <w:tc>
          <w:tcPr>
            <w:tcW w:w="3902" w:type="dxa"/>
          </w:tcPr>
          <w:p w14:paraId="78119FE3" w14:textId="77777777" w:rsidR="00E25098" w:rsidRDefault="00E25098" w:rsidP="00ED4FC0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14:paraId="6AEC8AC0" w14:textId="77777777" w:rsidR="000F56F4" w:rsidRPr="004B2AED" w:rsidRDefault="000F56F4" w:rsidP="00ED4FC0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2FBCA7" w14:textId="30113342" w:rsidR="00E25098" w:rsidRPr="004B2AED" w:rsidRDefault="007D23BE" w:rsidP="007D23BE">
            <w:pPr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__________________/Н.С. Саидов/</w:t>
            </w:r>
          </w:p>
        </w:tc>
        <w:tc>
          <w:tcPr>
            <w:tcW w:w="444" w:type="dxa"/>
          </w:tcPr>
          <w:p w14:paraId="5D652FCD" w14:textId="77777777" w:rsidR="00E25098" w:rsidRPr="004B2AED" w:rsidRDefault="00E25098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</w:tcPr>
          <w:p w14:paraId="0DE7C336" w14:textId="35DE96E8" w:rsidR="00E25098" w:rsidRDefault="00E25098" w:rsidP="00ED4FC0">
            <w:pPr>
              <w:spacing w:after="0" w:line="360" w:lineRule="exact"/>
              <w:ind w:firstLine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14:paraId="4083640E" w14:textId="77777777" w:rsidR="000F56F4" w:rsidRPr="004B2AED" w:rsidRDefault="000F56F4" w:rsidP="00ED4FC0">
            <w:pPr>
              <w:spacing w:after="0" w:line="360" w:lineRule="exact"/>
              <w:ind w:firstLine="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207C0" w14:textId="389F4879" w:rsidR="00E25098" w:rsidRDefault="007D23BE" w:rsidP="007D23BE">
            <w:pPr>
              <w:spacing w:after="0" w:line="360" w:lineRule="exact"/>
              <w:ind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_____________________/______________/</w:t>
            </w:r>
          </w:p>
          <w:p w14:paraId="0F38AC23" w14:textId="77777777" w:rsidR="00E127E6" w:rsidRPr="004B2AED" w:rsidRDefault="00E127E6" w:rsidP="00BE7931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F8EC1" w14:textId="77777777" w:rsidR="00E25098" w:rsidRPr="004B2AED" w:rsidRDefault="00E25098" w:rsidP="000F56F4">
      <w:pPr>
        <w:pStyle w:val="a7"/>
        <w:spacing w:after="0" w:line="360" w:lineRule="exact"/>
        <w:ind w:left="0"/>
        <w:rPr>
          <w:rFonts w:ascii="Times New Roman" w:eastAsia="Calibri" w:hAnsi="Times New Roman"/>
          <w:sz w:val="24"/>
          <w:szCs w:val="24"/>
        </w:rPr>
      </w:pPr>
    </w:p>
    <w:p w14:paraId="03945C2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28FF6B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7F9A5C6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F597319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5A15B9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A42F9E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67A1B84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57E4F7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9BAC6F8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D6FE9EB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696D9D5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D39B23A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9772793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0B35F75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05E7C47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3D2880F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2EBA803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3D6875E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1813E78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EA52F35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3210DAF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14:paraId="4BAC55D2" w14:textId="77777777" w:rsidR="00E25098" w:rsidRPr="004B2AED" w:rsidRDefault="00E25098" w:rsidP="00E25098">
      <w:pPr>
        <w:pStyle w:val="a7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E25098" w:rsidRPr="004B2AED" w:rsidSect="006A19F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D195" w14:textId="77777777" w:rsidR="006A19F7" w:rsidRDefault="006A19F7" w:rsidP="00E25098">
      <w:pPr>
        <w:spacing w:after="0" w:line="240" w:lineRule="auto"/>
      </w:pPr>
      <w:r>
        <w:separator/>
      </w:r>
    </w:p>
  </w:endnote>
  <w:endnote w:type="continuationSeparator" w:id="0">
    <w:p w14:paraId="6E001D24" w14:textId="77777777" w:rsidR="006A19F7" w:rsidRDefault="006A19F7" w:rsidP="00E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4D0C" w14:textId="77777777" w:rsidR="006A19F7" w:rsidRDefault="006A19F7" w:rsidP="00E25098">
      <w:pPr>
        <w:spacing w:after="0" w:line="240" w:lineRule="auto"/>
      </w:pPr>
      <w:r>
        <w:separator/>
      </w:r>
    </w:p>
  </w:footnote>
  <w:footnote w:type="continuationSeparator" w:id="0">
    <w:p w14:paraId="191ACC58" w14:textId="77777777" w:rsidR="006A19F7" w:rsidRDefault="006A19F7" w:rsidP="00E25098">
      <w:pPr>
        <w:spacing w:after="0" w:line="240" w:lineRule="auto"/>
      </w:pPr>
      <w:r>
        <w:continuationSeparator/>
      </w:r>
    </w:p>
  </w:footnote>
  <w:footnote w:id="1">
    <w:p w14:paraId="3D2C6E43" w14:textId="470029DF" w:rsidR="00E25098" w:rsidRDefault="00E25098" w:rsidP="006131DC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</w:footnote>
  <w:footnote w:id="2">
    <w:p w14:paraId="6C8ED2D5" w14:textId="77777777" w:rsidR="00E25098" w:rsidRDefault="00E25098" w:rsidP="00E25098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>не добавляется в договор, если Исполнителем/</w:t>
      </w:r>
      <w:proofErr w:type="gramStart"/>
      <w:r>
        <w:rPr>
          <w:rFonts w:ascii="Times New Roman" w:hAnsi="Times New Roman"/>
        </w:rPr>
        <w:t xml:space="preserve">Подрядчиком </w:t>
      </w:r>
      <w:r w:rsidRPr="00AE78F2">
        <w:rPr>
          <w:rFonts w:ascii="Times New Roman" w:hAnsi="Times New Roman"/>
        </w:rPr>
        <w:t xml:space="preserve"> является</w:t>
      </w:r>
      <w:proofErr w:type="gramEnd"/>
      <w:r w:rsidRPr="00AE78F2">
        <w:rPr>
          <w:rFonts w:ascii="Times New Roman" w:hAnsi="Times New Roman"/>
        </w:rPr>
        <w:t xml:space="preserve">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14:paraId="3E3B350F" w14:textId="77777777" w:rsidR="00E25098" w:rsidRPr="00C67215" w:rsidRDefault="00E25098" w:rsidP="00E25098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Пункт включается в тест Договора, если работы/услуги осуществляются на территории Заказчика.</w:t>
      </w:r>
    </w:p>
  </w:footnote>
  <w:footnote w:id="4">
    <w:p w14:paraId="006F47B6" w14:textId="77777777" w:rsidR="00E25098" w:rsidRDefault="00E25098" w:rsidP="00E25098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</w:t>
      </w:r>
      <w:proofErr w:type="gramStart"/>
      <w:r w:rsidRPr="00F521C6">
        <w:rPr>
          <w:rFonts w:ascii="Times New Roman" w:hAnsi="Times New Roman"/>
          <w:sz w:val="20"/>
          <w:szCs w:val="20"/>
        </w:rPr>
        <w:t>Подрядчиком  является</w:t>
      </w:r>
      <w:proofErr w:type="gramEnd"/>
      <w:r w:rsidRPr="00F521C6">
        <w:rPr>
          <w:rFonts w:ascii="Times New Roman" w:hAnsi="Times New Roman"/>
          <w:sz w:val="20"/>
          <w:szCs w:val="20"/>
        </w:rPr>
        <w:t xml:space="preserve"> индивидуальный предприниматель.</w:t>
      </w:r>
    </w:p>
    <w:p w14:paraId="481EBAA1" w14:textId="77777777" w:rsidR="00E25098" w:rsidRDefault="00E25098" w:rsidP="00E25098">
      <w:pPr>
        <w:rPr>
          <w:rFonts w:ascii="Times New Roman" w:hAnsi="Times New Roman"/>
        </w:rPr>
      </w:pPr>
    </w:p>
    <w:p w14:paraId="5DEA7E17" w14:textId="77777777" w:rsidR="00E25098" w:rsidRDefault="00E25098" w:rsidP="00E25098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09"/>
    <w:multiLevelType w:val="hybridMultilevel"/>
    <w:tmpl w:val="4BFC5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AA1"/>
    <w:multiLevelType w:val="hybridMultilevel"/>
    <w:tmpl w:val="F41C7E06"/>
    <w:lvl w:ilvl="0" w:tplc="A1A4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94F"/>
    <w:multiLevelType w:val="hybridMultilevel"/>
    <w:tmpl w:val="B34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9C40F64"/>
    <w:multiLevelType w:val="multilevel"/>
    <w:tmpl w:val="A370869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340B3DC1"/>
    <w:multiLevelType w:val="hybridMultilevel"/>
    <w:tmpl w:val="4C68AA08"/>
    <w:lvl w:ilvl="0" w:tplc="C2BA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E90BB3"/>
    <w:multiLevelType w:val="multilevel"/>
    <w:tmpl w:val="CDFE0D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/>
      </w:rPr>
    </w:lvl>
  </w:abstractNum>
  <w:abstractNum w:abstractNumId="7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8" w15:restartNumberingAfterBreak="0">
    <w:nsid w:val="495C172D"/>
    <w:multiLevelType w:val="hybridMultilevel"/>
    <w:tmpl w:val="1D7C8EE0"/>
    <w:lvl w:ilvl="0" w:tplc="88242F3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71B"/>
    <w:multiLevelType w:val="multilevel"/>
    <w:tmpl w:val="38D0F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4976ACB"/>
    <w:multiLevelType w:val="multilevel"/>
    <w:tmpl w:val="DAEC24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BD1CFE"/>
    <w:multiLevelType w:val="hybridMultilevel"/>
    <w:tmpl w:val="339EB4CC"/>
    <w:lvl w:ilvl="0" w:tplc="7DDE1856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79054467">
    <w:abstractNumId w:val="3"/>
  </w:num>
  <w:num w:numId="2" w16cid:durableId="837115050">
    <w:abstractNumId w:val="7"/>
  </w:num>
  <w:num w:numId="3" w16cid:durableId="901019683">
    <w:abstractNumId w:val="0"/>
  </w:num>
  <w:num w:numId="4" w16cid:durableId="1082489241">
    <w:abstractNumId w:val="6"/>
  </w:num>
  <w:num w:numId="5" w16cid:durableId="813528605">
    <w:abstractNumId w:val="8"/>
  </w:num>
  <w:num w:numId="6" w16cid:durableId="727339553">
    <w:abstractNumId w:val="1"/>
  </w:num>
  <w:num w:numId="7" w16cid:durableId="90666495">
    <w:abstractNumId w:val="9"/>
  </w:num>
  <w:num w:numId="8" w16cid:durableId="1180511456">
    <w:abstractNumId w:val="4"/>
  </w:num>
  <w:num w:numId="9" w16cid:durableId="1722752650">
    <w:abstractNumId w:val="10"/>
  </w:num>
  <w:num w:numId="10" w16cid:durableId="1249077299">
    <w:abstractNumId w:val="2"/>
  </w:num>
  <w:num w:numId="11" w16cid:durableId="1066998100">
    <w:abstractNumId w:val="5"/>
  </w:num>
  <w:num w:numId="12" w16cid:durableId="8447096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F1"/>
    <w:rsid w:val="00080F9A"/>
    <w:rsid w:val="0009211F"/>
    <w:rsid w:val="000F41F7"/>
    <w:rsid w:val="000F56F4"/>
    <w:rsid w:val="0016649B"/>
    <w:rsid w:val="001A0B7E"/>
    <w:rsid w:val="00226162"/>
    <w:rsid w:val="00276080"/>
    <w:rsid w:val="00322C57"/>
    <w:rsid w:val="00360E23"/>
    <w:rsid w:val="0041166E"/>
    <w:rsid w:val="004B52F9"/>
    <w:rsid w:val="004F66FA"/>
    <w:rsid w:val="005210D0"/>
    <w:rsid w:val="005B1DF5"/>
    <w:rsid w:val="006131DC"/>
    <w:rsid w:val="006A19F7"/>
    <w:rsid w:val="007676FE"/>
    <w:rsid w:val="007D23BE"/>
    <w:rsid w:val="00827EE5"/>
    <w:rsid w:val="0096171F"/>
    <w:rsid w:val="00987E96"/>
    <w:rsid w:val="009E196C"/>
    <w:rsid w:val="00BB3FDB"/>
    <w:rsid w:val="00C34F3B"/>
    <w:rsid w:val="00D21EC0"/>
    <w:rsid w:val="00D366F1"/>
    <w:rsid w:val="00DB34E1"/>
    <w:rsid w:val="00E127E6"/>
    <w:rsid w:val="00E22F20"/>
    <w:rsid w:val="00E25098"/>
    <w:rsid w:val="00EB050F"/>
    <w:rsid w:val="00ED4FC0"/>
    <w:rsid w:val="00FC4B5A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343E"/>
  <w15:chartTrackingRefBased/>
  <w15:docId w15:val="{27EAE1DE-6C28-4B6D-9809-1C9378A7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9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25098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098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Title"/>
    <w:basedOn w:val="a"/>
    <w:link w:val="a4"/>
    <w:qFormat/>
    <w:rsid w:val="00E250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Заголовок Знак"/>
    <w:basedOn w:val="a0"/>
    <w:link w:val="a3"/>
    <w:rsid w:val="00E25098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E25098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  <w14:ligatures w14:val="none"/>
    </w:rPr>
  </w:style>
  <w:style w:type="paragraph" w:styleId="a5">
    <w:name w:val="Body Text"/>
    <w:basedOn w:val="a"/>
    <w:link w:val="a6"/>
    <w:uiPriority w:val="99"/>
    <w:rsid w:val="00E25098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250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uiPriority w:val="99"/>
    <w:unhideWhenUsed/>
    <w:rsid w:val="00E250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E250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basedOn w:val="a"/>
    <w:link w:val="ConsNormal0"/>
    <w:qFormat/>
    <w:rsid w:val="00E25098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E25098"/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áû÷íûé"/>
    <w:uiPriority w:val="99"/>
    <w:rsid w:val="00E2509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No Spacing"/>
    <w:basedOn w:val="a"/>
    <w:link w:val="ad"/>
    <w:uiPriority w:val="1"/>
    <w:qFormat/>
    <w:rsid w:val="00E25098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E25098"/>
    <w:rPr>
      <w:rFonts w:ascii="Calibri" w:eastAsia="Times New Roman" w:hAnsi="Calibri" w:cs="Calibri"/>
      <w:kern w:val="0"/>
      <w:lang w:val="en-US"/>
      <w14:ligatures w14:val="none"/>
    </w:rPr>
  </w:style>
  <w:style w:type="paragraph" w:customStyle="1" w:styleId="Standard">
    <w:name w:val="Standard"/>
    <w:rsid w:val="00E250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Textbodyindent">
    <w:name w:val="Text body indent"/>
    <w:basedOn w:val="Standard"/>
    <w:rsid w:val="00E25098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E25098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nhideWhenUsed/>
    <w:qFormat/>
    <w:rsid w:val="00E2509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qFormat/>
    <w:rsid w:val="00E25098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0">
    <w:name w:val="footnote reference"/>
    <w:basedOn w:val="a0"/>
    <w:uiPriority w:val="99"/>
    <w:unhideWhenUsed/>
    <w:qFormat/>
    <w:rsid w:val="00E25098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E250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5098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">
    <w:name w:val="Body Text 3"/>
    <w:basedOn w:val="a"/>
    <w:link w:val="30"/>
    <w:uiPriority w:val="99"/>
    <w:semiHidden/>
    <w:unhideWhenUsed/>
    <w:rsid w:val="00E250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5098"/>
    <w:rPr>
      <w:rFonts w:ascii="Calibri" w:eastAsia="Times New Roman" w:hAnsi="Calibri" w:cs="Times New Roman"/>
      <w:kern w:val="0"/>
      <w:sz w:val="16"/>
      <w:szCs w:val="16"/>
      <w:lang w:eastAsia="ru-RU"/>
      <w14:ligatures w14:val="none"/>
    </w:rPr>
  </w:style>
  <w:style w:type="paragraph" w:styleId="af1">
    <w:name w:val="List Paragraph"/>
    <w:aliases w:val="ТАБЛИЦЫ"/>
    <w:basedOn w:val="a"/>
    <w:link w:val="af2"/>
    <w:uiPriority w:val="34"/>
    <w:qFormat/>
    <w:rsid w:val="00E250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E250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E25098"/>
  </w:style>
  <w:style w:type="character" w:customStyle="1" w:styleId="normaltextrun">
    <w:name w:val="normaltextrun"/>
    <w:basedOn w:val="a0"/>
    <w:rsid w:val="00E25098"/>
  </w:style>
  <w:style w:type="character" w:customStyle="1" w:styleId="apple-converted-space">
    <w:name w:val="apple-converted-space"/>
    <w:basedOn w:val="a0"/>
    <w:rsid w:val="00E25098"/>
  </w:style>
  <w:style w:type="character" w:customStyle="1" w:styleId="af2">
    <w:name w:val="Абзац списка Знак"/>
    <w:aliases w:val="ТАБЛИЦЫ Знак"/>
    <w:basedOn w:val="a0"/>
    <w:link w:val="af1"/>
    <w:uiPriority w:val="34"/>
    <w:locked/>
    <w:rsid w:val="00E2509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3">
    <w:name w:val="Table Grid"/>
    <w:basedOn w:val="a1"/>
    <w:uiPriority w:val="59"/>
    <w:rsid w:val="00360E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2023-11-17T11:17:00Z</dcterms:created>
  <dcterms:modified xsi:type="dcterms:W3CDTF">2024-01-12T12:38:00Z</dcterms:modified>
</cp:coreProperties>
</file>