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B433958" w14:textId="77777777" w:rsidR="006032AD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6032AD" w:rsidRPr="006032AD">
        <w:rPr>
          <w:rFonts w:ascii="Times New Roman" w:hAnsi="Times New Roman" w:cs="Times New Roman"/>
          <w:sz w:val="28"/>
          <w:szCs w:val="28"/>
        </w:rPr>
        <w:t>парамагнитного контрастного средства Гадопентетовая кислота (Магневист или эквивалент)</w:t>
      </w:r>
      <w:r w:rsidR="006032AD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ЧУЗ «КБ «РЖД-Медицина» </w:t>
      </w:r>
    </w:p>
    <w:p w14:paraId="7EE19CB0" w14:textId="462457A5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39DF7A" w:rsidR="00701637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По</w:t>
      </w:r>
      <w:r w:rsidR="005F2652">
        <w:rPr>
          <w:rFonts w:ascii="Times New Roman" w:hAnsi="Times New Roman" w:cs="Times New Roman"/>
          <w:sz w:val="28"/>
          <w:szCs w:val="28"/>
        </w:rPr>
        <w:t>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640898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640898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16B9D381" w:rsidR="003468CE" w:rsidRPr="005F2652" w:rsidRDefault="003468CE" w:rsidP="00640898">
      <w:pPr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3E7F257D" w14:textId="7BDAA6EB" w:rsidR="00640898" w:rsidRPr="00640898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640898" w:rsidRPr="00640898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</w:t>
      </w:r>
      <w:r w:rsidR="006032AD">
        <w:rPr>
          <w:rFonts w:ascii="Times New Roman" w:hAnsi="Times New Roman" w:cs="Times New Roman"/>
          <w:sz w:val="28"/>
          <w:szCs w:val="28"/>
        </w:rPr>
        <w:t>е</w:t>
      </w:r>
      <w:r w:rsidR="00640898" w:rsidRPr="00640898">
        <w:rPr>
          <w:rFonts w:ascii="Times New Roman" w:hAnsi="Times New Roman" w:cs="Times New Roman"/>
          <w:sz w:val="28"/>
          <w:szCs w:val="28"/>
        </w:rPr>
        <w:t xml:space="preserve"> Покупателя в период с даты подписания настоящего Договора до окончания срока его действия установленного Разделом 12  Договора, в рабочие дни (с понедельника по пятницу, исключая нерабочие праздничные дни) с 8.00 до 17.00. </w:t>
      </w:r>
    </w:p>
    <w:p w14:paraId="0A73D031" w14:textId="7025C64F" w:rsidR="00640898" w:rsidRDefault="00640898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98">
        <w:rPr>
          <w:rFonts w:ascii="Times New Roman" w:hAnsi="Times New Roman" w:cs="Times New Roman"/>
          <w:sz w:val="28"/>
          <w:szCs w:val="28"/>
        </w:rPr>
        <w:t xml:space="preserve">Срок исполнения заявки должен составлять </w:t>
      </w:r>
      <w:r w:rsidR="00804774">
        <w:rPr>
          <w:rFonts w:ascii="Times New Roman" w:hAnsi="Times New Roman" w:cs="Times New Roman"/>
          <w:sz w:val="28"/>
          <w:szCs w:val="28"/>
        </w:rPr>
        <w:t xml:space="preserve">не </w:t>
      </w:r>
      <w:r w:rsidRPr="0064089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032AD">
        <w:rPr>
          <w:rFonts w:ascii="Times New Roman" w:hAnsi="Times New Roman" w:cs="Times New Roman"/>
          <w:sz w:val="28"/>
          <w:szCs w:val="28"/>
        </w:rPr>
        <w:t>10</w:t>
      </w:r>
      <w:r w:rsidRPr="00640898">
        <w:rPr>
          <w:rFonts w:ascii="Times New Roman" w:hAnsi="Times New Roman" w:cs="Times New Roman"/>
          <w:sz w:val="28"/>
          <w:szCs w:val="28"/>
        </w:rPr>
        <w:t xml:space="preserve"> (</w:t>
      </w:r>
      <w:r w:rsidR="006032AD">
        <w:rPr>
          <w:rFonts w:ascii="Times New Roman" w:hAnsi="Times New Roman" w:cs="Times New Roman"/>
          <w:sz w:val="28"/>
          <w:szCs w:val="28"/>
        </w:rPr>
        <w:t>десяти</w:t>
      </w:r>
      <w:r w:rsidRPr="00640898">
        <w:rPr>
          <w:rFonts w:ascii="Times New Roman" w:hAnsi="Times New Roman" w:cs="Times New Roman"/>
          <w:sz w:val="28"/>
          <w:szCs w:val="28"/>
        </w:rPr>
        <w:t xml:space="preserve">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 w:rsidR="006032AD">
        <w:rPr>
          <w:rFonts w:ascii="Times New Roman" w:hAnsi="Times New Roman" w:cs="Times New Roman"/>
          <w:sz w:val="28"/>
          <w:szCs w:val="28"/>
        </w:rPr>
        <w:t>20</w:t>
      </w:r>
      <w:r w:rsidRPr="00640898">
        <w:rPr>
          <w:rFonts w:ascii="Times New Roman" w:hAnsi="Times New Roman" w:cs="Times New Roman"/>
          <w:sz w:val="28"/>
          <w:szCs w:val="28"/>
        </w:rPr>
        <w:t xml:space="preserve"> (</w:t>
      </w:r>
      <w:r w:rsidR="006032AD">
        <w:rPr>
          <w:rFonts w:ascii="Times New Roman" w:hAnsi="Times New Roman" w:cs="Times New Roman"/>
          <w:sz w:val="28"/>
          <w:szCs w:val="28"/>
        </w:rPr>
        <w:t>два</w:t>
      </w:r>
      <w:r w:rsidR="00804774">
        <w:rPr>
          <w:rFonts w:ascii="Times New Roman" w:hAnsi="Times New Roman" w:cs="Times New Roman"/>
          <w:sz w:val="28"/>
          <w:szCs w:val="28"/>
        </w:rPr>
        <w:t>дцати</w:t>
      </w:r>
      <w:r w:rsidRPr="00640898">
        <w:rPr>
          <w:rFonts w:ascii="Times New Roman" w:hAnsi="Times New Roman" w:cs="Times New Roman"/>
          <w:sz w:val="28"/>
          <w:szCs w:val="28"/>
        </w:rPr>
        <w:t>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4A3005E" w14:textId="6902AFFA" w:rsidR="00701637" w:rsidRPr="008F1FEC" w:rsidRDefault="00701637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25C4FB01" w:rsidR="00701637" w:rsidRPr="008F1FEC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товарную накладную по унифицированной форме № ТОРГ-12</w:t>
      </w:r>
      <w:r w:rsidR="00804774">
        <w:rPr>
          <w:rFonts w:ascii="Times New Roman" w:hAnsi="Times New Roman" w:cs="Times New Roman"/>
          <w:sz w:val="28"/>
          <w:szCs w:val="28"/>
        </w:rPr>
        <w:t>/УПД</w:t>
      </w:r>
      <w:r w:rsidRPr="008F1FE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7DBA67" w14:textId="087D0C93" w:rsidR="00701637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719A4CF6" w:rsidR="00701637" w:rsidRDefault="00701637" w:rsidP="00B162F7">
      <w:pPr>
        <w:pStyle w:val="a5"/>
        <w:numPr>
          <w:ilvl w:val="1"/>
          <w:numId w:val="4"/>
        </w:numPr>
        <w:tabs>
          <w:tab w:val="clear" w:pos="576"/>
          <w:tab w:val="num" w:pos="0"/>
        </w:tabs>
        <w:spacing w:line="240" w:lineRule="auto"/>
        <w:ind w:left="0"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2030B076" w:rsidR="00701637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06EE6F45" w14:textId="604D0A00" w:rsidR="00804774" w:rsidRPr="00804774" w:rsidRDefault="00804774" w:rsidP="00804774">
      <w:pPr>
        <w:pStyle w:val="a6"/>
        <w:numPr>
          <w:ilvl w:val="1"/>
          <w:numId w:val="4"/>
        </w:numPr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04774">
        <w:rPr>
          <w:rFonts w:ascii="Times New Roman" w:hAnsi="Times New Roman" w:cs="Times New Roman"/>
          <w:bCs/>
          <w:sz w:val="28"/>
          <w:szCs w:val="28"/>
        </w:rPr>
        <w:t>овар, заявленный к поставке, должен соответствовать ФС, ВФС по качеству и техническим характеристикам.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10DE204B" w:rsidR="00701637" w:rsidRPr="00FF4982" w:rsidRDefault="00804774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313F2" w14:textId="3F7FF194" w:rsidR="008F1FEC" w:rsidRDefault="0009415C" w:rsidP="00804774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9415C">
        <w:rPr>
          <w:rFonts w:ascii="Times New Roman" w:hAnsi="Times New Roman" w:cs="Times New Roman"/>
          <w:sz w:val="28"/>
          <w:szCs w:val="28"/>
        </w:rPr>
        <w:t xml:space="preserve">Оплата Товара производится Покупателем </w:t>
      </w:r>
      <w:r w:rsidR="00804774">
        <w:rPr>
          <w:rFonts w:ascii="Times New Roman" w:hAnsi="Times New Roman" w:cs="Times New Roman"/>
          <w:sz w:val="28"/>
          <w:szCs w:val="28"/>
        </w:rPr>
        <w:t>в соответствии с требованиями проекта договора.</w:t>
      </w: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70463E83" w:rsidR="00FF4982" w:rsidRPr="004C7DD9" w:rsidRDefault="004C7DD9" w:rsidP="00950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DD9">
        <w:rPr>
          <w:rFonts w:ascii="Times New Roman" w:hAnsi="Times New Roman" w:cs="Times New Roman"/>
          <w:sz w:val="28"/>
          <w:szCs w:val="28"/>
        </w:rPr>
        <w:t xml:space="preserve">Ведущий специалист по закупкам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А.У. Перисаева</w:t>
      </w: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6AC45E45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170C2" w14:textId="2A639AC0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48560" w14:textId="5BED949B" w:rsidR="00804774" w:rsidRDefault="0080477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AEB41" w14:textId="77777777" w:rsidR="00804774" w:rsidRDefault="0080477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1A7D4221" w:rsidR="00FF4982" w:rsidRDefault="00830172" w:rsidP="00830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техническому заданию</w:t>
      </w:r>
    </w:p>
    <w:tbl>
      <w:tblPr>
        <w:tblpPr w:leftFromText="180" w:rightFromText="180" w:bottomFromText="200" w:vertAnchor="text" w:tblpX="-97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730"/>
        <w:gridCol w:w="1464"/>
        <w:gridCol w:w="1518"/>
        <w:gridCol w:w="3528"/>
        <w:gridCol w:w="628"/>
        <w:gridCol w:w="737"/>
      </w:tblGrid>
      <w:tr w:rsidR="00DF1EC4" w:rsidRPr="00830172" w14:paraId="20FC5FF4" w14:textId="77777777" w:rsidTr="00DF1EC4">
        <w:trPr>
          <w:trHeight w:val="737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2BA8" w14:textId="77777777" w:rsidR="00DF1EC4" w:rsidRPr="00830172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№ </w:t>
            </w:r>
          </w:p>
          <w:p w14:paraId="3D648F18" w14:textId="77777777" w:rsidR="00DF1EC4" w:rsidRPr="00830172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2775D" w14:textId="061491A2" w:rsidR="00DF1EC4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254FF" w14:textId="53E872A1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D35" w14:textId="077B6F70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BEC29" w14:textId="4739FA4A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7350" w14:textId="4C290404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729CB295" w14:textId="77777777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C819" w14:textId="77777777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F1EC4" w:rsidRPr="00830172" w14:paraId="09544E6B" w14:textId="77777777" w:rsidTr="00DF1EC4">
        <w:trPr>
          <w:trHeight w:val="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DCA0" w14:textId="77777777" w:rsidR="00DF1EC4" w:rsidRPr="00830172" w:rsidRDefault="00DF1EC4" w:rsidP="00EF1FA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670D" w14:textId="33A49EFE" w:rsidR="00DF1EC4" w:rsidRDefault="00DF1EC4" w:rsidP="00EF1FA8">
            <w:pPr>
              <w:spacing w:after="0"/>
              <w:ind w:left="140"/>
              <w:rPr>
                <w:rFonts w:ascii="Times New Roman" w:hAnsi="Times New Roman"/>
                <w:sz w:val="24"/>
              </w:rPr>
            </w:pPr>
            <w:r w:rsidRPr="00DF1EC4">
              <w:rPr>
                <w:rFonts w:ascii="Times New Roman" w:hAnsi="Times New Roman"/>
                <w:sz w:val="24"/>
              </w:rPr>
              <w:t>V08CA01</w:t>
            </w:r>
            <w:r w:rsidR="006032AD">
              <w:rPr>
                <w:rFonts w:ascii="Times New Roman" w:hAnsi="Times New Roman"/>
                <w:sz w:val="24"/>
              </w:rPr>
              <w:t xml:space="preserve"> Парамагнитное контрастное средство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9674" w14:textId="533767C9" w:rsidR="00DF1EC4" w:rsidRPr="00830172" w:rsidRDefault="00DF1EC4" w:rsidP="00EF1FA8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Магневист</w:t>
            </w:r>
            <w:r w:rsidR="006032AD">
              <w:rPr>
                <w:rFonts w:ascii="Times New Roman" w:hAnsi="Times New Roman"/>
                <w:sz w:val="24"/>
              </w:rPr>
              <w:t xml:space="preserve"> или эквивалент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7961" w14:textId="7AB7F922" w:rsidR="00DF1EC4" w:rsidRPr="00830172" w:rsidRDefault="00DF1EC4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F1EC4">
              <w:rPr>
                <w:rFonts w:ascii="Times New Roman" w:hAnsi="Times New Roman" w:cs="Times New Roman"/>
              </w:rPr>
              <w:t>адопентетовая кислота</w:t>
            </w:r>
          </w:p>
        </w:tc>
        <w:tc>
          <w:tcPr>
            <w:tcW w:w="1814" w:type="pct"/>
            <w:tcBorders>
              <w:left w:val="single" w:sz="4" w:space="0" w:color="auto"/>
              <w:bottom w:val="single" w:sz="4" w:space="0" w:color="auto"/>
            </w:tcBorders>
          </w:tcPr>
          <w:p w14:paraId="514568A7" w14:textId="1A59EEC3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C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ммоль/мл фл. 15мл № 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317" w14:textId="6803C022" w:rsidR="00DF1EC4" w:rsidRPr="00EF1FA8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063F" w14:textId="6C01F444" w:rsidR="00DF1EC4" w:rsidRPr="00830172" w:rsidRDefault="00DF1EC4" w:rsidP="00EF1F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4FEC19E2" w14:textId="2204B391" w:rsidR="00D034AF" w:rsidRDefault="000C6A79" w:rsidP="00D0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6973A8" w14:textId="77777777" w:rsidR="00DF1EC4" w:rsidRDefault="00DF1EC4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EC4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DA2131"/>
    <w:multiLevelType w:val="hybridMultilevel"/>
    <w:tmpl w:val="B2AE624C"/>
    <w:lvl w:ilvl="0" w:tplc="994CA88A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049232475">
    <w:abstractNumId w:val="4"/>
  </w:num>
  <w:num w:numId="2" w16cid:durableId="480460827">
    <w:abstractNumId w:val="2"/>
  </w:num>
  <w:num w:numId="3" w16cid:durableId="145636444">
    <w:abstractNumId w:val="0"/>
  </w:num>
  <w:num w:numId="4" w16cid:durableId="1340887922">
    <w:abstractNumId w:val="1"/>
  </w:num>
  <w:num w:numId="5" w16cid:durableId="116872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9415C"/>
    <w:rsid w:val="000C1487"/>
    <w:rsid w:val="000C6A79"/>
    <w:rsid w:val="00120A27"/>
    <w:rsid w:val="00192060"/>
    <w:rsid w:val="001C6E63"/>
    <w:rsid w:val="0024743D"/>
    <w:rsid w:val="002B1379"/>
    <w:rsid w:val="002F4236"/>
    <w:rsid w:val="003030BD"/>
    <w:rsid w:val="00336488"/>
    <w:rsid w:val="003468CE"/>
    <w:rsid w:val="003537D8"/>
    <w:rsid w:val="00432A92"/>
    <w:rsid w:val="004C6A9F"/>
    <w:rsid w:val="004C7DD9"/>
    <w:rsid w:val="004F02D8"/>
    <w:rsid w:val="005622DA"/>
    <w:rsid w:val="005C0486"/>
    <w:rsid w:val="005F2652"/>
    <w:rsid w:val="006032AD"/>
    <w:rsid w:val="00611F5C"/>
    <w:rsid w:val="00640898"/>
    <w:rsid w:val="006C443C"/>
    <w:rsid w:val="00701637"/>
    <w:rsid w:val="00757835"/>
    <w:rsid w:val="007D30DB"/>
    <w:rsid w:val="007E14BE"/>
    <w:rsid w:val="00804774"/>
    <w:rsid w:val="00830172"/>
    <w:rsid w:val="008A629D"/>
    <w:rsid w:val="008F1FEC"/>
    <w:rsid w:val="008F6237"/>
    <w:rsid w:val="00950104"/>
    <w:rsid w:val="00954580"/>
    <w:rsid w:val="009E4352"/>
    <w:rsid w:val="00AA51F5"/>
    <w:rsid w:val="00AB71EC"/>
    <w:rsid w:val="00B162F7"/>
    <w:rsid w:val="00B3274F"/>
    <w:rsid w:val="00B74187"/>
    <w:rsid w:val="00C323D7"/>
    <w:rsid w:val="00CB1F73"/>
    <w:rsid w:val="00D034AF"/>
    <w:rsid w:val="00D30D44"/>
    <w:rsid w:val="00DF1EC4"/>
    <w:rsid w:val="00DF268F"/>
    <w:rsid w:val="00EB131B"/>
    <w:rsid w:val="00EB4C88"/>
    <w:rsid w:val="00EF1FA8"/>
    <w:rsid w:val="00F153A6"/>
    <w:rsid w:val="00F25BF2"/>
    <w:rsid w:val="00F7500E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8301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30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Владелец</cp:lastModifiedBy>
  <cp:revision>12</cp:revision>
  <cp:lastPrinted>2023-01-24T12:41:00Z</cp:lastPrinted>
  <dcterms:created xsi:type="dcterms:W3CDTF">2021-12-20T14:05:00Z</dcterms:created>
  <dcterms:modified xsi:type="dcterms:W3CDTF">2023-03-13T08:43:00Z</dcterms:modified>
</cp:coreProperties>
</file>