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916B" w14:textId="52A05054" w:rsidR="007D30DB" w:rsidRPr="007D30DB" w:rsidRDefault="007D30DB" w:rsidP="007D30DB">
      <w:pPr>
        <w:spacing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30DB">
        <w:rPr>
          <w:rFonts w:ascii="Times New Roman" w:hAnsi="Times New Roman" w:cs="Times New Roman"/>
          <w:bCs/>
          <w:sz w:val="24"/>
          <w:szCs w:val="24"/>
        </w:rPr>
        <w:t>Приложение № 2 к котировочной документации</w:t>
      </w:r>
    </w:p>
    <w:p w14:paraId="7F33BCDE" w14:textId="69C396D0" w:rsidR="00701637" w:rsidRPr="00701637" w:rsidRDefault="00701637" w:rsidP="0070163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37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14:paraId="7EE19CB0" w14:textId="3FA360FD" w:rsidR="00701637" w:rsidRPr="00701637" w:rsidRDefault="00F7500E" w:rsidP="00F75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01637">
        <w:rPr>
          <w:rFonts w:ascii="Times New Roman" w:hAnsi="Times New Roman" w:cs="Times New Roman"/>
          <w:sz w:val="28"/>
          <w:szCs w:val="28"/>
        </w:rPr>
        <w:t>а п</w:t>
      </w:r>
      <w:r w:rsidR="00701637" w:rsidRPr="00701637">
        <w:rPr>
          <w:rFonts w:ascii="Times New Roman" w:hAnsi="Times New Roman" w:cs="Times New Roman"/>
          <w:sz w:val="28"/>
          <w:szCs w:val="28"/>
        </w:rPr>
        <w:t xml:space="preserve">риобретение </w:t>
      </w:r>
      <w:r w:rsidR="00A142BE">
        <w:rPr>
          <w:rFonts w:ascii="Times New Roman" w:hAnsi="Times New Roman" w:cs="Times New Roman"/>
          <w:sz w:val="28"/>
          <w:szCs w:val="28"/>
        </w:rPr>
        <w:t>программного обеспечения</w:t>
      </w:r>
      <w:r w:rsidR="00701637" w:rsidRPr="00701637">
        <w:rPr>
          <w:rFonts w:ascii="Times New Roman" w:hAnsi="Times New Roman" w:cs="Times New Roman"/>
          <w:sz w:val="28"/>
          <w:szCs w:val="28"/>
        </w:rPr>
        <w:t xml:space="preserve"> для нужд </w:t>
      </w:r>
      <w:r>
        <w:rPr>
          <w:rFonts w:ascii="Times New Roman" w:hAnsi="Times New Roman" w:cs="Times New Roman"/>
          <w:sz w:val="28"/>
          <w:szCs w:val="28"/>
          <w:lang w:eastAsia="x-none"/>
        </w:rPr>
        <w:t>ЧУЗ «КБ «РЖД-Медицина» г. Владикавказ»</w:t>
      </w:r>
      <w:r w:rsidR="00701637" w:rsidRPr="00701637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701637" w:rsidRPr="00701637">
        <w:rPr>
          <w:rFonts w:ascii="Times New Roman" w:hAnsi="Times New Roman" w:cs="Times New Roman"/>
          <w:sz w:val="28"/>
          <w:szCs w:val="28"/>
        </w:rPr>
        <w:t>(далее – Покупатель)</w:t>
      </w:r>
    </w:p>
    <w:p w14:paraId="3044F883" w14:textId="77777777" w:rsidR="00701637" w:rsidRPr="00701637" w:rsidRDefault="00701637" w:rsidP="00701637">
      <w:pPr>
        <w:rPr>
          <w:rFonts w:ascii="Times New Roman" w:hAnsi="Times New Roman" w:cs="Times New Roman"/>
          <w:sz w:val="28"/>
          <w:szCs w:val="28"/>
        </w:rPr>
      </w:pPr>
    </w:p>
    <w:p w14:paraId="60FE74B5" w14:textId="44F32969" w:rsidR="00701637" w:rsidRPr="008F1FEC" w:rsidRDefault="00701637" w:rsidP="008F1FEC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80822280"/>
      <w:bookmarkStart w:id="1" w:name="_Toc184456353"/>
      <w:bookmarkStart w:id="2" w:name="_Toc184615914"/>
      <w:bookmarkStart w:id="3" w:name="_Toc185646326"/>
      <w:bookmarkStart w:id="4" w:name="_Toc216594553"/>
      <w:r w:rsidRPr="008F1FE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941A4F0" w14:textId="77777777" w:rsidR="00F7500E" w:rsidRPr="00701637" w:rsidRDefault="00F7500E" w:rsidP="00F7500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bookmarkEnd w:id="1"/>
    <w:bookmarkEnd w:id="2"/>
    <w:bookmarkEnd w:id="3"/>
    <w:bookmarkEnd w:id="4"/>
    <w:p w14:paraId="1CD029A9" w14:textId="322E139D" w:rsidR="00701637" w:rsidRDefault="00FF4982" w:rsidP="00F153A6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Поставка Товара осуществляется силами и средствами Поставщика </w:t>
      </w:r>
      <w:r w:rsidR="003468CE">
        <w:rPr>
          <w:rFonts w:ascii="Times New Roman" w:hAnsi="Times New Roman" w:cs="Times New Roman"/>
          <w:sz w:val="28"/>
          <w:szCs w:val="28"/>
        </w:rPr>
        <w:t xml:space="preserve">на склад Покупателя, расположенный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по адресу: г. </w:t>
      </w:r>
      <w:r w:rsidR="00F7500E" w:rsidRPr="008F1FEC">
        <w:rPr>
          <w:rFonts w:ascii="Times New Roman" w:hAnsi="Times New Roman" w:cs="Times New Roman"/>
          <w:sz w:val="28"/>
          <w:szCs w:val="28"/>
        </w:rPr>
        <w:t>Владикавказ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, </w:t>
      </w:r>
      <w:r w:rsidR="00F7500E" w:rsidRPr="008F1FEC">
        <w:rPr>
          <w:rFonts w:ascii="Times New Roman" w:hAnsi="Times New Roman" w:cs="Times New Roman"/>
          <w:sz w:val="28"/>
          <w:szCs w:val="28"/>
        </w:rPr>
        <w:t>ул. Чкалова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, д. </w:t>
      </w:r>
      <w:r w:rsidR="00F7500E" w:rsidRPr="008F1FEC">
        <w:rPr>
          <w:rFonts w:ascii="Times New Roman" w:hAnsi="Times New Roman" w:cs="Times New Roman"/>
          <w:sz w:val="28"/>
          <w:szCs w:val="28"/>
        </w:rPr>
        <w:t>16</w:t>
      </w:r>
      <w:r w:rsidR="00701637" w:rsidRPr="008F1FEC">
        <w:rPr>
          <w:rFonts w:ascii="Times New Roman" w:hAnsi="Times New Roman" w:cs="Times New Roman"/>
          <w:sz w:val="28"/>
          <w:szCs w:val="28"/>
        </w:rPr>
        <w:t>.</w:t>
      </w:r>
    </w:p>
    <w:p w14:paraId="2CB34015" w14:textId="7C734ED3" w:rsidR="003468CE" w:rsidRPr="008F1FEC" w:rsidRDefault="003468CE" w:rsidP="003468CE">
      <w:pPr>
        <w:pStyle w:val="a6"/>
        <w:widowControl w:val="0"/>
        <w:tabs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поставки согласовывается не менее чем за 48 часов до поставки.</w:t>
      </w:r>
    </w:p>
    <w:p w14:paraId="4DF89985" w14:textId="77777777" w:rsidR="00F153A6" w:rsidRDefault="00FF4982" w:rsidP="00F153A6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Срок поставки Товара: до </w:t>
      </w:r>
      <w:r w:rsidR="00F7500E" w:rsidRPr="008F1FEC">
        <w:rPr>
          <w:rFonts w:ascii="Times New Roman" w:hAnsi="Times New Roman" w:cs="Times New Roman"/>
          <w:sz w:val="28"/>
          <w:szCs w:val="28"/>
        </w:rPr>
        <w:t>2</w:t>
      </w:r>
      <w:r w:rsidR="008F1FEC" w:rsidRPr="008F1FEC">
        <w:rPr>
          <w:rFonts w:ascii="Times New Roman" w:hAnsi="Times New Roman" w:cs="Times New Roman"/>
          <w:sz w:val="28"/>
          <w:szCs w:val="28"/>
        </w:rPr>
        <w:t>9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F7500E" w:rsidRPr="008F1FEC">
        <w:rPr>
          <w:rFonts w:ascii="Times New Roman" w:hAnsi="Times New Roman" w:cs="Times New Roman"/>
          <w:sz w:val="28"/>
          <w:szCs w:val="28"/>
        </w:rPr>
        <w:t>21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 года (включительно)</w:t>
      </w:r>
    </w:p>
    <w:p w14:paraId="66D95787" w14:textId="77777777" w:rsidR="003468CE" w:rsidRDefault="003468CE" w:rsidP="00F153A6">
      <w:pPr>
        <w:pStyle w:val="a6"/>
        <w:widowControl w:val="0"/>
        <w:tabs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CE">
        <w:rPr>
          <w:rFonts w:ascii="Times New Roman" w:hAnsi="Times New Roman" w:cs="Times New Roman"/>
          <w:sz w:val="28"/>
          <w:szCs w:val="28"/>
        </w:rPr>
        <w:t>Поставщик осуществляет поставку Товара по заявке покупателя в рабочие дни (с понедельника по пятницу, исключая нерабочие праздничные дни) с 8.00 до 17.00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DAED11" w14:textId="3AFFB6C7" w:rsidR="00701637" w:rsidRPr="008F1FEC" w:rsidRDefault="00F153A6" w:rsidP="00F153A6">
      <w:pPr>
        <w:pStyle w:val="a6"/>
        <w:widowControl w:val="0"/>
        <w:tabs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A6">
        <w:rPr>
          <w:rFonts w:ascii="Times New Roman" w:hAnsi="Times New Roman" w:cs="Times New Roman"/>
          <w:sz w:val="28"/>
          <w:szCs w:val="28"/>
        </w:rPr>
        <w:t>Заявки направляются посредством автоматизированной системы заказов «Электронный ордер».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C5999E" w14:textId="2C658E8B" w:rsidR="00701637" w:rsidRPr="008F1FEC" w:rsidRDefault="00FF4982" w:rsidP="00F153A6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FEC" w:rsidRPr="008F1FEC">
        <w:rPr>
          <w:rFonts w:ascii="Times New Roman" w:hAnsi="Times New Roman" w:cs="Times New Roman"/>
          <w:sz w:val="28"/>
          <w:szCs w:val="28"/>
        </w:rPr>
        <w:t>Г</w:t>
      </w:r>
      <w:r w:rsidR="00701637" w:rsidRPr="008F1FEC">
        <w:rPr>
          <w:rFonts w:ascii="Times New Roman" w:hAnsi="Times New Roman" w:cs="Times New Roman"/>
          <w:sz w:val="28"/>
          <w:szCs w:val="28"/>
        </w:rPr>
        <w:t>арантийный срок на Товар устанавливается равным гарантийному сроку, указанному компанией-производителем, а если таковой не указан, то равным 12 (Двенадцати) месяцам, и исчисляется со дня подписания Сторонами товарной накладной (Унифицированная форма № ТОРГ-12) на соответствующий Товар.</w:t>
      </w:r>
    </w:p>
    <w:p w14:paraId="2F7DBA67" w14:textId="3B95BFD6" w:rsidR="00701637" w:rsidRPr="008F1FEC" w:rsidRDefault="00701637" w:rsidP="00A142BE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Поставщик должен передать Покупателю одновременно с передачей Товара документы</w:t>
      </w:r>
      <w:r w:rsidR="008F1FEC" w:rsidRPr="008F1FEC">
        <w:rPr>
          <w:rFonts w:ascii="Times New Roman" w:hAnsi="Times New Roman" w:cs="Times New Roman"/>
          <w:sz w:val="28"/>
          <w:szCs w:val="28"/>
        </w:rPr>
        <w:t>,</w:t>
      </w:r>
      <w:r w:rsidRPr="008F1FEC">
        <w:rPr>
          <w:rFonts w:ascii="Times New Roman" w:hAnsi="Times New Roman" w:cs="Times New Roman"/>
          <w:sz w:val="28"/>
          <w:szCs w:val="28"/>
        </w:rPr>
        <w:t xml:space="preserve"> предусмотренные законом, иными нормативными правовыми актами </w:t>
      </w:r>
      <w:r w:rsidR="00A142BE">
        <w:rPr>
          <w:rFonts w:ascii="Times New Roman" w:hAnsi="Times New Roman" w:cs="Times New Roman"/>
          <w:sz w:val="28"/>
          <w:szCs w:val="28"/>
        </w:rPr>
        <w:t>договором.</w:t>
      </w:r>
    </w:p>
    <w:p w14:paraId="0564D0EC" w14:textId="18CDE651" w:rsidR="00701637" w:rsidRPr="008F1FEC" w:rsidRDefault="00701637" w:rsidP="00F153A6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 xml:space="preserve">Поставщик несет ответственность за качество и работоспособность Товара в течение всего срока гарантийного обслуживания (п. 3). </w:t>
      </w:r>
    </w:p>
    <w:p w14:paraId="07AF9680" w14:textId="10337BEA" w:rsidR="00701637" w:rsidRPr="008F1FEC" w:rsidRDefault="00701637" w:rsidP="00F153A6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Несоответствующий Товар вывозится за счет средств Поставщика.</w:t>
      </w:r>
    </w:p>
    <w:p w14:paraId="762D58C8" w14:textId="77777777" w:rsidR="00701637" w:rsidRPr="00701637" w:rsidRDefault="00701637" w:rsidP="00FF4982">
      <w:pPr>
        <w:tabs>
          <w:tab w:val="num" w:pos="0"/>
        </w:tabs>
        <w:spacing w:before="60" w:after="0" w:line="240" w:lineRule="auto"/>
        <w:ind w:left="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4B3D7E8" w14:textId="3D46D8B6" w:rsidR="00701637" w:rsidRPr="008F1FEC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Toc220833528"/>
      <w:bookmarkStart w:id="6" w:name="_Toc223248178"/>
      <w:bookmarkStart w:id="7" w:name="_Toc341089008"/>
      <w:r w:rsidRPr="008F1FEC">
        <w:rPr>
          <w:rFonts w:ascii="Times New Roman" w:hAnsi="Times New Roman" w:cs="Times New Roman"/>
          <w:b/>
          <w:sz w:val="28"/>
          <w:szCs w:val="28"/>
        </w:rPr>
        <w:t>Требования к составу и количеству Товара</w:t>
      </w:r>
      <w:bookmarkEnd w:id="5"/>
      <w:bookmarkEnd w:id="6"/>
      <w:bookmarkEnd w:id="7"/>
    </w:p>
    <w:p w14:paraId="2C15FD85" w14:textId="77777777" w:rsidR="008F1FEC" w:rsidRPr="00701637" w:rsidRDefault="008F1FEC" w:rsidP="00FF4982">
      <w:pPr>
        <w:tabs>
          <w:tab w:val="num" w:pos="0"/>
        </w:tabs>
        <w:spacing w:after="0" w:line="240" w:lineRule="auto"/>
        <w:ind w:left="7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6EC4CF" w14:textId="040288F9" w:rsidR="00701637" w:rsidRPr="00701637" w:rsidRDefault="00701637" w:rsidP="00611F5C">
      <w:pPr>
        <w:pStyle w:val="a5"/>
        <w:spacing w:line="240" w:lineRule="auto"/>
        <w:ind w:firstLine="709"/>
        <w:rPr>
          <w:szCs w:val="28"/>
        </w:rPr>
      </w:pPr>
      <w:r w:rsidRPr="00701637">
        <w:rPr>
          <w:szCs w:val="28"/>
        </w:rPr>
        <w:t xml:space="preserve">Покупатель намерен приобрести Товар, указанный в Приложении </w:t>
      </w:r>
      <w:r w:rsidR="008F1FEC">
        <w:rPr>
          <w:szCs w:val="28"/>
          <w:lang w:val="ru-RU"/>
        </w:rPr>
        <w:t>№</w:t>
      </w:r>
      <w:r w:rsidRPr="00701637">
        <w:rPr>
          <w:szCs w:val="28"/>
        </w:rPr>
        <w:t>1 к настоящему Техническому заданию.</w:t>
      </w:r>
    </w:p>
    <w:p w14:paraId="2E8117C3" w14:textId="77777777" w:rsidR="00701637" w:rsidRPr="00701637" w:rsidRDefault="00701637" w:rsidP="00FF4982">
      <w:pPr>
        <w:tabs>
          <w:tab w:val="num" w:pos="0"/>
        </w:tabs>
        <w:spacing w:before="60" w:after="0" w:line="240" w:lineRule="auto"/>
        <w:ind w:left="567" w:firstLine="709"/>
        <w:rPr>
          <w:rFonts w:ascii="Times New Roman" w:hAnsi="Times New Roman" w:cs="Times New Roman"/>
          <w:sz w:val="28"/>
          <w:szCs w:val="28"/>
          <w:lang w:val="x-none"/>
        </w:rPr>
      </w:pPr>
    </w:p>
    <w:p w14:paraId="29795029" w14:textId="537F774C" w:rsidR="00701637" w:rsidRPr="008F1FEC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FEC">
        <w:rPr>
          <w:rFonts w:ascii="Times New Roman" w:hAnsi="Times New Roman" w:cs="Times New Roman"/>
          <w:b/>
          <w:sz w:val="28"/>
          <w:szCs w:val="28"/>
        </w:rPr>
        <w:t>Требования к поставке</w:t>
      </w:r>
    </w:p>
    <w:p w14:paraId="4FC13AAB" w14:textId="77777777" w:rsidR="008F1FEC" w:rsidRPr="00701637" w:rsidRDefault="008F1FEC" w:rsidP="00FF4982">
      <w:pPr>
        <w:tabs>
          <w:tab w:val="num" w:pos="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982793" w14:textId="0987C5CE" w:rsidR="00701637" w:rsidRPr="00701637" w:rsidRDefault="008F1FEC" w:rsidP="00FF49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142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1637" w:rsidRPr="00701637">
        <w:rPr>
          <w:rFonts w:ascii="Times New Roman" w:hAnsi="Times New Roman" w:cs="Times New Roman"/>
          <w:sz w:val="28"/>
          <w:szCs w:val="28"/>
        </w:rPr>
        <w:t>Упаковка должна быть выполнена из материала, обеспечивающего сохранность товара при транспортировке.</w:t>
      </w:r>
    </w:p>
    <w:p w14:paraId="7E32E01B" w14:textId="1D5520DE" w:rsidR="00701637" w:rsidRDefault="008F1FEC" w:rsidP="00FF49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701637" w:rsidRPr="00701637">
        <w:rPr>
          <w:rFonts w:ascii="Times New Roman" w:hAnsi="Times New Roman" w:cs="Times New Roman"/>
          <w:sz w:val="28"/>
          <w:szCs w:val="28"/>
        </w:rPr>
        <w:t>Поставщик должен выполнить весь комплекс работ, включая поставку, разгрузку, подъём на этаж</w:t>
      </w:r>
      <w:r w:rsidR="00A142BE">
        <w:rPr>
          <w:rFonts w:ascii="Times New Roman" w:hAnsi="Times New Roman" w:cs="Times New Roman"/>
          <w:sz w:val="28"/>
          <w:szCs w:val="28"/>
        </w:rPr>
        <w:t>.</w:t>
      </w:r>
    </w:p>
    <w:p w14:paraId="69632BF0" w14:textId="1C997C8B" w:rsidR="00611F5C" w:rsidRDefault="00611F5C" w:rsidP="00FF49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34E07" w14:textId="4F1A466F" w:rsidR="00701637" w:rsidRPr="00FF4982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982">
        <w:rPr>
          <w:rFonts w:ascii="Times New Roman" w:hAnsi="Times New Roman" w:cs="Times New Roman"/>
          <w:b/>
          <w:sz w:val="28"/>
          <w:szCs w:val="28"/>
        </w:rPr>
        <w:t>Требование к Товару</w:t>
      </w:r>
    </w:p>
    <w:p w14:paraId="3E0CE54B" w14:textId="77777777" w:rsidR="00FF4982" w:rsidRPr="00FF4982" w:rsidRDefault="00FF4982" w:rsidP="00FF4982">
      <w:pPr>
        <w:pStyle w:val="a6"/>
        <w:tabs>
          <w:tab w:val="num" w:pos="0"/>
        </w:tabs>
        <w:spacing w:after="0" w:line="240" w:lineRule="auto"/>
        <w:ind w:left="432" w:firstLine="709"/>
        <w:rPr>
          <w:rFonts w:ascii="Times New Roman" w:hAnsi="Times New Roman" w:cs="Times New Roman"/>
          <w:b/>
          <w:sz w:val="28"/>
          <w:szCs w:val="28"/>
        </w:rPr>
      </w:pPr>
    </w:p>
    <w:p w14:paraId="17454142" w14:textId="58E1FA51" w:rsidR="00701637" w:rsidRPr="00FF4982" w:rsidRDefault="00701637" w:rsidP="00FF4982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82">
        <w:rPr>
          <w:rFonts w:ascii="Times New Roman" w:hAnsi="Times New Roman" w:cs="Times New Roman"/>
          <w:sz w:val="28"/>
          <w:szCs w:val="28"/>
        </w:rPr>
        <w:t xml:space="preserve">Товар должен быть новым, нигде ранее не эксплуатировавшийся. </w:t>
      </w:r>
    </w:p>
    <w:p w14:paraId="56E53055" w14:textId="3FE34BC1" w:rsidR="00701637" w:rsidRPr="00FF4982" w:rsidRDefault="00FF4982" w:rsidP="00FF4982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F1FEC" w:rsidRPr="00FF4982">
        <w:rPr>
          <w:rFonts w:ascii="Times New Roman" w:hAnsi="Times New Roman" w:cs="Times New Roman"/>
          <w:sz w:val="28"/>
          <w:szCs w:val="28"/>
        </w:rPr>
        <w:t>Ка</w:t>
      </w:r>
      <w:r w:rsidR="00701637" w:rsidRPr="00FF4982">
        <w:rPr>
          <w:rFonts w:ascii="Times New Roman" w:hAnsi="Times New Roman" w:cs="Times New Roman"/>
          <w:sz w:val="28"/>
          <w:szCs w:val="28"/>
        </w:rPr>
        <w:t xml:space="preserve">чество и комплектность Товара должны соответствовать действующим в Российской Федерации ГОСТам, ТУ, принятым для данного вида товара. </w:t>
      </w:r>
    </w:p>
    <w:p w14:paraId="7CEF9FF6" w14:textId="0AA6F326" w:rsidR="00701637" w:rsidRPr="00FF4982" w:rsidRDefault="00701637" w:rsidP="00FF4982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82">
        <w:rPr>
          <w:rFonts w:ascii="Times New Roman" w:hAnsi="Times New Roman" w:cs="Times New Roman"/>
          <w:sz w:val="28"/>
          <w:szCs w:val="28"/>
        </w:rPr>
        <w:t>Если в ходе приемки Товара будет обнаружена недопоставка, некомплектность или иное несоответствие Товара условиям Договора, Стороны обязаны приостановить приемку Товара для составления Акта о несоответствии. Поставщик производит замену, допоставку Товара не позднее чем в десятидневный срок.</w:t>
      </w:r>
    </w:p>
    <w:p w14:paraId="0FD8A6B8" w14:textId="0D3301DC" w:rsidR="00701637" w:rsidRPr="00FF4982" w:rsidRDefault="00FF4982" w:rsidP="00FF4982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FF4982">
        <w:rPr>
          <w:rFonts w:ascii="Times New Roman" w:hAnsi="Times New Roman" w:cs="Times New Roman"/>
          <w:sz w:val="28"/>
          <w:szCs w:val="28"/>
        </w:rPr>
        <w:t>При обнаружении недостатков в Товаре, выявленных после приемки Товара (скрытые недостатки), Покупатель сообщает об этом Поставщику. Поставщик обязан устранить выявленные недостатки в течение 10 (Десяти) календарных дней с момента получения замечаний от Покупателя.</w:t>
      </w:r>
    </w:p>
    <w:p w14:paraId="105AB757" w14:textId="62ABAA69" w:rsidR="00AA51F5" w:rsidRPr="00611F5C" w:rsidRDefault="00AA51F5" w:rsidP="00611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12BF36" w14:textId="10286C6F" w:rsidR="008F1FEC" w:rsidRPr="00611F5C" w:rsidRDefault="00611F5C" w:rsidP="00611F5C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F5C">
        <w:rPr>
          <w:rFonts w:ascii="Times New Roman" w:hAnsi="Times New Roman" w:cs="Times New Roman"/>
          <w:b/>
          <w:sz w:val="28"/>
          <w:szCs w:val="28"/>
        </w:rPr>
        <w:t>Форма, сроки и порядок оплаты</w:t>
      </w:r>
    </w:p>
    <w:p w14:paraId="57EB3B59" w14:textId="76509773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950EAF" w14:textId="77777777" w:rsidR="00611F5C" w:rsidRPr="00611F5C" w:rsidRDefault="00611F5C" w:rsidP="00611F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5C">
        <w:rPr>
          <w:rFonts w:ascii="Times New Roman" w:hAnsi="Times New Roman" w:cs="Times New Roman"/>
          <w:sz w:val="28"/>
          <w:szCs w:val="28"/>
        </w:rPr>
        <w:t>Оплата Товара производится Покупателем в течение 30 календарных дней путем перечисления денежных средств на расчетный счет Поставщика в следующем порядке:</w:t>
      </w:r>
    </w:p>
    <w:p w14:paraId="0CCF19FB" w14:textId="56B9FCF7" w:rsidR="008F1FEC" w:rsidRPr="00611F5C" w:rsidRDefault="00611F5C" w:rsidP="00611F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5C">
        <w:rPr>
          <w:rFonts w:ascii="Times New Roman" w:hAnsi="Times New Roman" w:cs="Times New Roman"/>
          <w:sz w:val="28"/>
          <w:szCs w:val="28"/>
        </w:rPr>
        <w:t>Оплата Товара производится Покупателем после принятия Товара и подписания Сторонами товарной накладной формы (ТОРГ-12).</w:t>
      </w:r>
    </w:p>
    <w:p w14:paraId="0FAD5273" w14:textId="0740B882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F313F2" w14:textId="00510A35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015065" w14:textId="41CAA4CA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20A4C3" w14:textId="7D5D9C56" w:rsidR="00A142BE" w:rsidRDefault="00A142BE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4384BC" w14:textId="3847CC95" w:rsidR="00A142BE" w:rsidRDefault="00A142BE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803105" w14:textId="11E54BD6" w:rsidR="00A142BE" w:rsidRDefault="00A142BE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9AFB01" w14:textId="689C19EC" w:rsidR="00A142BE" w:rsidRDefault="00A142BE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4DCE08" w14:textId="77777777" w:rsidR="00A142BE" w:rsidRDefault="00A142BE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0D8EFC" w14:textId="0380AF1B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CA4372" w14:textId="3C8A65CC" w:rsidR="00FF4982" w:rsidRDefault="00FF498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7026D7" w14:textId="704CEA29" w:rsidR="00FF4982" w:rsidRDefault="00FF498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C026F2" w14:textId="77777777" w:rsidR="001F186A" w:rsidRDefault="001F186A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D6483B" w14:textId="77777777" w:rsidR="00FF4982" w:rsidRDefault="00FF498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903BFA" w14:textId="1159A1FE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7D77E2" w14:textId="7D76FE05" w:rsidR="008F1FEC" w:rsidRPr="006C443C" w:rsidRDefault="008F1FEC" w:rsidP="008F1FEC">
      <w:pPr>
        <w:jc w:val="right"/>
        <w:rPr>
          <w:rFonts w:ascii="Times New Roman" w:hAnsi="Times New Roman" w:cs="Times New Roman"/>
          <w:sz w:val="26"/>
          <w:szCs w:val="26"/>
        </w:rPr>
      </w:pPr>
      <w:r w:rsidRPr="006C443C">
        <w:rPr>
          <w:rFonts w:ascii="Times New Roman" w:hAnsi="Times New Roman" w:cs="Times New Roman"/>
          <w:sz w:val="26"/>
          <w:szCs w:val="26"/>
        </w:rPr>
        <w:lastRenderedPageBreak/>
        <w:t>Приложение №1 к Техническому заданию</w:t>
      </w:r>
    </w:p>
    <w:tbl>
      <w:tblPr>
        <w:tblStyle w:val="a4"/>
        <w:tblpPr w:leftFromText="180" w:rightFromText="180" w:vertAnchor="page" w:horzAnchor="margin" w:tblpY="1894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5528"/>
        <w:gridCol w:w="958"/>
      </w:tblGrid>
      <w:tr w:rsidR="00AA51F5" w:rsidRPr="0024743D" w14:paraId="635B645B" w14:textId="77777777" w:rsidTr="00AA51F5">
        <w:tc>
          <w:tcPr>
            <w:tcW w:w="817" w:type="dxa"/>
          </w:tcPr>
          <w:p w14:paraId="0338323E" w14:textId="77777777" w:rsidR="00AA51F5" w:rsidRPr="0024743D" w:rsidRDefault="00AA51F5" w:rsidP="0095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268" w:type="dxa"/>
          </w:tcPr>
          <w:p w14:paraId="1DEC1964" w14:textId="77777777" w:rsidR="00AA51F5" w:rsidRPr="0024743D" w:rsidRDefault="00AA51F5" w:rsidP="0095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</w:tcPr>
          <w:p w14:paraId="0596D2E6" w14:textId="77777777" w:rsidR="00AA51F5" w:rsidRPr="0024743D" w:rsidRDefault="00AA51F5" w:rsidP="0095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958" w:type="dxa"/>
          </w:tcPr>
          <w:p w14:paraId="06256334" w14:textId="570AAEA1" w:rsidR="00AA51F5" w:rsidRPr="0024743D" w:rsidRDefault="00AA51F5" w:rsidP="0095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4138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1387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1F186A" w:rsidRPr="0024743D" w14:paraId="5621148D" w14:textId="77777777" w:rsidTr="00811813">
        <w:tc>
          <w:tcPr>
            <w:tcW w:w="817" w:type="dxa"/>
            <w:vAlign w:val="center"/>
          </w:tcPr>
          <w:p w14:paraId="7550BF9B" w14:textId="2EADC098" w:rsidR="001F186A" w:rsidRPr="001F186A" w:rsidRDefault="001F186A" w:rsidP="001F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5D38A68" w14:textId="0D0887EF" w:rsidR="001F186A" w:rsidRPr="001F186A" w:rsidRDefault="00413878" w:rsidP="001F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(</w:t>
            </w:r>
            <w:r w:rsidR="001F186A" w:rsidRPr="001F186A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14:paraId="0C49BD05" w14:textId="77777777" w:rsidR="001F186A" w:rsidRDefault="001F186A" w:rsidP="001F1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6A">
              <w:rPr>
                <w:rFonts w:ascii="Times New Roman" w:hAnsi="Times New Roman" w:cs="Times New Roman"/>
                <w:sz w:val="24"/>
                <w:szCs w:val="24"/>
              </w:rPr>
              <w:t xml:space="preserve">Предустановленная лицензионная операционная система Microsoft, бессрочная, имеющая техническую поддержку производителя </w:t>
            </w:r>
            <w:proofErr w:type="spellStart"/>
            <w:r w:rsidRPr="001F186A">
              <w:rPr>
                <w:rFonts w:ascii="Times New Roman" w:hAnsi="Times New Roman" w:cs="Times New Roman"/>
                <w:sz w:val="24"/>
                <w:szCs w:val="24"/>
              </w:rPr>
              <w:t>MicrosoftWindows</w:t>
            </w:r>
            <w:proofErr w:type="spellEnd"/>
            <w:r w:rsidRPr="001F186A">
              <w:rPr>
                <w:rFonts w:ascii="Times New Roman" w:hAnsi="Times New Roman" w:cs="Times New Roman"/>
                <w:sz w:val="24"/>
                <w:szCs w:val="24"/>
              </w:rPr>
              <w:t xml:space="preserve"> 10 Professional 32/64bit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DE759D" w14:textId="162E60F1" w:rsidR="001F186A" w:rsidRPr="001F186A" w:rsidRDefault="001F186A" w:rsidP="001F1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1F186A">
              <w:rPr>
                <w:rFonts w:ascii="Times New Roman" w:hAnsi="Times New Roman" w:cs="Times New Roman"/>
                <w:sz w:val="24"/>
                <w:szCs w:val="24"/>
              </w:rPr>
              <w:t>В связи с необходимостью обеспечения взаимодействия операционной системы с программным обеспечением, используемым Заказчиком, эквивалент на указанную операционную систему не предусмотрен.</w:t>
            </w:r>
          </w:p>
        </w:tc>
        <w:tc>
          <w:tcPr>
            <w:tcW w:w="958" w:type="dxa"/>
          </w:tcPr>
          <w:p w14:paraId="6452C374" w14:textId="4CA7370E" w:rsidR="001F186A" w:rsidRPr="001F186A" w:rsidRDefault="00E872BB" w:rsidP="001F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BDAFFE4" w14:textId="77777777" w:rsidR="00AA51F5" w:rsidRPr="0024743D" w:rsidRDefault="00AA51F5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A51F5" w:rsidRPr="0024743D" w:rsidSect="00FF49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54D7E"/>
    <w:multiLevelType w:val="hybridMultilevel"/>
    <w:tmpl w:val="4094DDD8"/>
    <w:lvl w:ilvl="0" w:tplc="6136B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21F25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04512A1"/>
    <w:multiLevelType w:val="multilevel"/>
    <w:tmpl w:val="AD006BD4"/>
    <w:lvl w:ilvl="0">
      <w:start w:val="3"/>
      <w:numFmt w:val="decimal"/>
      <w:lvlText w:val="%1."/>
      <w:lvlJc w:val="left"/>
      <w:pPr>
        <w:tabs>
          <w:tab w:val="num" w:pos="772"/>
        </w:tabs>
        <w:ind w:left="772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648"/>
        </w:tabs>
        <w:ind w:left="1648" w:hanging="1080"/>
      </w:pPr>
      <w:rPr>
        <w:rFonts w:ascii="Times New Roman" w:eastAsiaTheme="minorHAnsi" w:hAnsi="Times New Roman"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75BF6FDD"/>
    <w:multiLevelType w:val="multilevel"/>
    <w:tmpl w:val="7DCEE4E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F5"/>
    <w:rsid w:val="00006508"/>
    <w:rsid w:val="000C1487"/>
    <w:rsid w:val="00120A27"/>
    <w:rsid w:val="001F186A"/>
    <w:rsid w:val="0024743D"/>
    <w:rsid w:val="002B1379"/>
    <w:rsid w:val="002F4236"/>
    <w:rsid w:val="00336488"/>
    <w:rsid w:val="003468CE"/>
    <w:rsid w:val="003537D8"/>
    <w:rsid w:val="00413878"/>
    <w:rsid w:val="004C6A9F"/>
    <w:rsid w:val="004F02D8"/>
    <w:rsid w:val="00611F5C"/>
    <w:rsid w:val="006C443C"/>
    <w:rsid w:val="00701637"/>
    <w:rsid w:val="007D30DB"/>
    <w:rsid w:val="007E14BE"/>
    <w:rsid w:val="008A629D"/>
    <w:rsid w:val="008F1FEC"/>
    <w:rsid w:val="008F6237"/>
    <w:rsid w:val="00950104"/>
    <w:rsid w:val="00954580"/>
    <w:rsid w:val="009E4352"/>
    <w:rsid w:val="00A142BE"/>
    <w:rsid w:val="00AA51F5"/>
    <w:rsid w:val="00AB71EC"/>
    <w:rsid w:val="00AE3200"/>
    <w:rsid w:val="00B3274F"/>
    <w:rsid w:val="00B74187"/>
    <w:rsid w:val="00C323D7"/>
    <w:rsid w:val="00DF268F"/>
    <w:rsid w:val="00E872BB"/>
    <w:rsid w:val="00EB131B"/>
    <w:rsid w:val="00EB4C88"/>
    <w:rsid w:val="00F153A6"/>
    <w:rsid w:val="00F7500E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0D47"/>
  <w15:docId w15:val="{A24E971F-DBC2-405C-94FE-D23735F1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C6A9F"/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1FEC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F1FE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F1FE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F1FE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F1FE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A51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Пункт"/>
    <w:basedOn w:val="a0"/>
    <w:link w:val="1"/>
    <w:rsid w:val="0070163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">
    <w:name w:val="Пункт Знак1"/>
    <w:link w:val="a5"/>
    <w:rsid w:val="007016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Нумерованный список1"/>
    <w:basedOn w:val="a0"/>
    <w:uiPriority w:val="99"/>
    <w:rsid w:val="00701637"/>
    <w:pPr>
      <w:autoSpaceDE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0"/>
    <w:uiPriority w:val="34"/>
    <w:qFormat/>
    <w:rsid w:val="00F7500E"/>
    <w:pPr>
      <w:ind w:left="720"/>
      <w:contextualSpacing/>
    </w:pPr>
  </w:style>
  <w:style w:type="paragraph" w:customStyle="1" w:styleId="a">
    <w:name w:val="a"/>
    <w:basedOn w:val="a0"/>
    <w:rsid w:val="008F1FEC"/>
    <w:pPr>
      <w:numPr>
        <w:ilvl w:val="2"/>
        <w:numId w:val="4"/>
      </w:numPr>
    </w:pPr>
  </w:style>
  <w:style w:type="character" w:customStyle="1" w:styleId="50">
    <w:name w:val="Заголовок 5 Знак"/>
    <w:basedOn w:val="a1"/>
    <w:link w:val="5"/>
    <w:uiPriority w:val="9"/>
    <w:semiHidden/>
    <w:rsid w:val="008F1FE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F1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8F1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8F1F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8F1F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Владелец</cp:lastModifiedBy>
  <cp:revision>16</cp:revision>
  <dcterms:created xsi:type="dcterms:W3CDTF">2021-10-13T10:54:00Z</dcterms:created>
  <dcterms:modified xsi:type="dcterms:W3CDTF">2021-10-15T10:56:00Z</dcterms:modified>
</cp:coreProperties>
</file>