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C366BA">
        <w:rPr>
          <w:b/>
          <w:bCs/>
          <w:sz w:val="28"/>
          <w:szCs w:val="28"/>
        </w:rPr>
        <w:t>28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449A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F844B6">
        <w:rPr>
          <w:b/>
          <w:bCs/>
          <w:sz w:val="28"/>
          <w:szCs w:val="28"/>
        </w:rPr>
        <w:t>6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C366BA">
        <w:t xml:space="preserve">хлеба белого из пшеничной муки </w:t>
      </w:r>
      <w:r w:rsidR="000449AD">
        <w:t xml:space="preserve"> 1 </w:t>
      </w:r>
      <w:r w:rsidR="00C366BA">
        <w:t xml:space="preserve">сорта, в упаковке с этикеткой </w:t>
      </w:r>
      <w:r w:rsidR="00823F1F">
        <w:t xml:space="preserve">на </w:t>
      </w:r>
      <w:r w:rsidR="000449AD">
        <w:rPr>
          <w:lang w:val="en-US"/>
        </w:rPr>
        <w:t>I</w:t>
      </w:r>
      <w:r w:rsidR="00F844B6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C366BA">
        <w:t>118</w:t>
      </w:r>
      <w:r w:rsidR="00F844B6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C366BA">
        <w:t>24</w:t>
      </w:r>
      <w:r w:rsidR="006468EC">
        <w:t>.0</w:t>
      </w:r>
      <w:r w:rsidR="00F844B6">
        <w:t>6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C366BA">
        <w:t>30</w:t>
      </w:r>
      <w:r w:rsidR="006468EC">
        <w:t>.</w:t>
      </w:r>
      <w:r w:rsidR="000449AD">
        <w:t>0</w:t>
      </w:r>
      <w:r w:rsidR="00F844B6">
        <w:t>6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C366BA">
        <w:rPr>
          <w:b/>
          <w:u w:val="single"/>
        </w:rPr>
        <w:t>01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C366BA">
        <w:rPr>
          <w:b/>
          <w:u w:val="single"/>
        </w:rPr>
        <w:t>7</w:t>
      </w:r>
      <w:bookmarkStart w:id="0" w:name="_GoBack"/>
      <w:bookmarkEnd w:id="0"/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2019-03-12T06:35:00Z</cp:lastPrinted>
  <dcterms:created xsi:type="dcterms:W3CDTF">2019-03-19T09:40:00Z</dcterms:created>
  <dcterms:modified xsi:type="dcterms:W3CDTF">2019-06-25T07:52:00Z</dcterms:modified>
</cp:coreProperties>
</file>