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F90F86">
        <w:rPr>
          <w:b/>
          <w:bCs/>
          <w:sz w:val="28"/>
          <w:szCs w:val="28"/>
        </w:rPr>
        <w:t xml:space="preserve"> 14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540D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F90F86">
        <w:t xml:space="preserve">Реактивы </w:t>
      </w:r>
      <w:r w:rsidR="00823F1F">
        <w:t xml:space="preserve">на </w:t>
      </w:r>
      <w:r w:rsidR="00851DD6">
        <w:rPr>
          <w:lang w:val="en-US"/>
        </w:rPr>
        <w:t>I</w:t>
      </w:r>
      <w:r w:rsidR="000540D0">
        <w:t xml:space="preserve">I </w:t>
      </w:r>
      <w:r w:rsidR="00A45DD2">
        <w:t>квартал</w:t>
      </w:r>
      <w:bookmarkStart w:id="0" w:name="_GoBack"/>
      <w:bookmarkEnd w:id="0"/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960334">
        <w:t>средства</w:t>
      </w:r>
      <w:r w:rsidR="000540D0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 </w:t>
      </w:r>
      <w:r w:rsidR="00F90F86">
        <w:t>489874,82</w:t>
      </w:r>
      <w:r w:rsidR="000F08C3">
        <w:t xml:space="preserve"> </w:t>
      </w:r>
      <w:r w:rsidR="00851DD6">
        <w:t xml:space="preserve"> 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оваров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>с 14-30час. 12</w:t>
      </w:r>
      <w:r w:rsidR="006468EC">
        <w:t>.0</w:t>
      </w:r>
      <w:r w:rsidR="00F5020F">
        <w:t>4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F5020F">
        <w:t>-00час. 18.04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F5020F">
        <w:rPr>
          <w:b/>
          <w:u w:val="single"/>
        </w:rPr>
        <w:t>19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F5020F">
        <w:rPr>
          <w:b/>
          <w:u w:val="single"/>
        </w:rPr>
        <w:t>4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101AC2"/>
    <w:rsid w:val="00104D41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5DD2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7242E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90F86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4</cp:revision>
  <cp:lastPrinted>2016-03-21T12:24:00Z</cp:lastPrinted>
  <dcterms:created xsi:type="dcterms:W3CDTF">2019-04-12T07:20:00Z</dcterms:created>
  <dcterms:modified xsi:type="dcterms:W3CDTF">2019-04-12T11:35:00Z</dcterms:modified>
</cp:coreProperties>
</file>