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E442F1">
        <w:rPr>
          <w:b/>
          <w:bCs/>
          <w:sz w:val="28"/>
          <w:szCs w:val="28"/>
        </w:rPr>
        <w:t>1</w:t>
      </w:r>
      <w:bookmarkStart w:id="0" w:name="_GoBack"/>
      <w:bookmarkEnd w:id="0"/>
      <w:r w:rsidR="00E442F1">
        <w:rPr>
          <w:b/>
          <w:bCs/>
          <w:sz w:val="28"/>
          <w:szCs w:val="28"/>
        </w:rPr>
        <w:t>7/</w:t>
      </w:r>
      <w:r>
        <w:rPr>
          <w:b/>
          <w:bCs/>
          <w:sz w:val="28"/>
          <w:szCs w:val="28"/>
        </w:rPr>
        <w:t>КТ</w:t>
      </w:r>
    </w:p>
    <w:p w:rsidR="00DF1533" w:rsidRDefault="003911F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DE3BA5">
        <w:t>дезинфицирующих средств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E1765">
        <w:t>538140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E442F1" w:rsidRDefault="00E442F1" w:rsidP="00E442F1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12.04.2019г. до 15-00час. 18.04.2019г.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19.04.2019г . в 10-00 час.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>УБ на ст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>УБ на ст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2019-04-10T10:10:00Z</cp:lastPrinted>
  <dcterms:created xsi:type="dcterms:W3CDTF">2019-04-12T07:01:00Z</dcterms:created>
  <dcterms:modified xsi:type="dcterms:W3CDTF">2019-04-12T08:02:00Z</dcterms:modified>
</cp:coreProperties>
</file>