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AD" w:rsidRDefault="00D657A4" w:rsidP="00D657A4">
      <w:pPr>
        <w:jc w:val="center"/>
        <w:rPr>
          <w:rFonts w:ascii="Times New Roman" w:hAnsi="Times New Roman" w:cs="Times New Roman"/>
          <w:sz w:val="40"/>
          <w:szCs w:val="40"/>
        </w:rPr>
      </w:pPr>
      <w:r w:rsidRPr="00D657A4">
        <w:rPr>
          <w:rFonts w:ascii="Times New Roman" w:hAnsi="Times New Roman" w:cs="Times New Roman"/>
          <w:sz w:val="40"/>
          <w:szCs w:val="40"/>
        </w:rPr>
        <w:t>ЛОТ 1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657A4">
        <w:rPr>
          <w:rFonts w:ascii="Times New Roman" w:hAnsi="Times New Roman" w:cs="Times New Roman"/>
          <w:sz w:val="40"/>
          <w:szCs w:val="40"/>
        </w:rPr>
        <w:t xml:space="preserve"> </w:t>
      </w:r>
      <w:r w:rsidRPr="00D657A4">
        <w:rPr>
          <w:rFonts w:ascii="Times New Roman" w:hAnsi="Times New Roman" w:cs="Times New Roman"/>
          <w:sz w:val="40"/>
          <w:szCs w:val="40"/>
          <w:lang w:val="en-US"/>
        </w:rPr>
        <w:t>R</w:t>
      </w:r>
      <w:r w:rsidRPr="00D657A4">
        <w:rPr>
          <w:rFonts w:ascii="Times New Roman" w:hAnsi="Times New Roman" w:cs="Times New Roman"/>
          <w:sz w:val="40"/>
          <w:szCs w:val="40"/>
        </w:rPr>
        <w:t>-пленка</w:t>
      </w:r>
    </w:p>
    <w:p w:rsidR="00D657A4" w:rsidRDefault="00D657A4" w:rsidP="00D657A4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3686"/>
        <w:gridCol w:w="2393"/>
        <w:gridCol w:w="2393"/>
      </w:tblGrid>
      <w:tr w:rsidR="00D657A4" w:rsidRPr="00D657A4" w:rsidTr="00D657A4">
        <w:tc>
          <w:tcPr>
            <w:tcW w:w="675" w:type="dxa"/>
          </w:tcPr>
          <w:p w:rsidR="00D657A4" w:rsidRPr="00D657A4" w:rsidRDefault="00D657A4" w:rsidP="00D657A4">
            <w:pPr>
              <w:pStyle w:val="21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7A4">
              <w:rPr>
                <w:rFonts w:ascii="Times New Roman" w:hAnsi="Times New Roman" w:cs="Times New Roman"/>
                <w:sz w:val="28"/>
                <w:szCs w:val="28"/>
                <w:lang w:val="ru"/>
              </w:rPr>
              <w:t>№</w:t>
            </w:r>
          </w:p>
        </w:tc>
        <w:tc>
          <w:tcPr>
            <w:tcW w:w="3686" w:type="dxa"/>
          </w:tcPr>
          <w:p w:rsidR="00D657A4" w:rsidRPr="00D657A4" w:rsidRDefault="00D657A4" w:rsidP="00D657A4">
            <w:pPr>
              <w:pStyle w:val="2"/>
              <w:shd w:val="clear" w:color="auto" w:fill="auto"/>
              <w:spacing w:line="240" w:lineRule="auto"/>
              <w:ind w:left="1026" w:hanging="1134"/>
              <w:jc w:val="center"/>
              <w:rPr>
                <w:sz w:val="28"/>
                <w:szCs w:val="28"/>
              </w:rPr>
            </w:pPr>
            <w:r w:rsidRPr="00D657A4">
              <w:rPr>
                <w:sz w:val="28"/>
                <w:szCs w:val="28"/>
              </w:rPr>
              <w:t>Товар</w:t>
            </w:r>
          </w:p>
        </w:tc>
        <w:tc>
          <w:tcPr>
            <w:tcW w:w="2393" w:type="dxa"/>
          </w:tcPr>
          <w:p w:rsidR="00D657A4" w:rsidRPr="00D657A4" w:rsidRDefault="00D657A4" w:rsidP="00D657A4">
            <w:pPr>
              <w:pStyle w:val="2"/>
              <w:shd w:val="clear" w:color="auto" w:fill="auto"/>
              <w:spacing w:line="240" w:lineRule="auto"/>
              <w:ind w:left="160"/>
              <w:jc w:val="center"/>
              <w:rPr>
                <w:sz w:val="28"/>
                <w:szCs w:val="28"/>
              </w:rPr>
            </w:pPr>
            <w:r w:rsidRPr="00D657A4">
              <w:rPr>
                <w:sz w:val="28"/>
                <w:szCs w:val="28"/>
              </w:rPr>
              <w:t>Кол-во</w:t>
            </w:r>
          </w:p>
        </w:tc>
        <w:tc>
          <w:tcPr>
            <w:tcW w:w="2393" w:type="dxa"/>
          </w:tcPr>
          <w:p w:rsidR="00D657A4" w:rsidRPr="00D657A4" w:rsidRDefault="00D657A4" w:rsidP="00D657A4">
            <w:pPr>
              <w:pStyle w:val="2"/>
              <w:shd w:val="clear" w:color="auto" w:fill="auto"/>
              <w:spacing w:line="240" w:lineRule="auto"/>
              <w:ind w:left="240"/>
              <w:jc w:val="center"/>
              <w:rPr>
                <w:sz w:val="28"/>
                <w:szCs w:val="28"/>
              </w:rPr>
            </w:pPr>
            <w:r w:rsidRPr="00D657A4">
              <w:rPr>
                <w:sz w:val="28"/>
                <w:szCs w:val="28"/>
              </w:rPr>
              <w:t>Ед.</w:t>
            </w:r>
          </w:p>
        </w:tc>
      </w:tr>
      <w:tr w:rsidR="00D657A4" w:rsidRPr="00D657A4" w:rsidTr="00D657A4">
        <w:tc>
          <w:tcPr>
            <w:tcW w:w="675" w:type="dxa"/>
          </w:tcPr>
          <w:p w:rsidR="00D657A4" w:rsidRPr="00D657A4" w:rsidRDefault="00D657A4" w:rsidP="00D6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657A4" w:rsidRPr="00D657A4" w:rsidRDefault="00D657A4" w:rsidP="00D6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7A4">
              <w:rPr>
                <w:rFonts w:ascii="Times New Roman" w:hAnsi="Times New Roman" w:cs="Times New Roman"/>
                <w:sz w:val="28"/>
                <w:szCs w:val="28"/>
              </w:rPr>
              <w:t xml:space="preserve">Пленка </w:t>
            </w:r>
            <w:proofErr w:type="spellStart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ренгеновская</w:t>
            </w:r>
            <w:proofErr w:type="spellEnd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7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RETINA</w:t>
            </w:r>
            <w:r w:rsidRPr="00D657A4">
              <w:rPr>
                <w:rFonts w:ascii="Times New Roman" w:hAnsi="Times New Roman" w:cs="Times New Roman"/>
                <w:sz w:val="28"/>
                <w:szCs w:val="28"/>
              </w:rPr>
              <w:t xml:space="preserve"> ХВЕ 35x43 см 100 листо</w:t>
            </w:r>
            <w:proofErr w:type="gramStart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spellStart"/>
            <w:proofErr w:type="gramEnd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снн.чувст</w:t>
            </w:r>
            <w:proofErr w:type="spellEnd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93" w:type="dxa"/>
          </w:tcPr>
          <w:p w:rsidR="00D657A4" w:rsidRPr="00D657A4" w:rsidRDefault="00D657A4" w:rsidP="00D657A4">
            <w:pPr>
              <w:pStyle w:val="2"/>
              <w:shd w:val="clear" w:color="auto" w:fill="auto"/>
              <w:spacing w:line="240" w:lineRule="auto"/>
              <w:ind w:left="740"/>
              <w:rPr>
                <w:sz w:val="28"/>
                <w:szCs w:val="28"/>
              </w:rPr>
            </w:pPr>
            <w:r w:rsidRPr="00D657A4"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D657A4" w:rsidRPr="00D657A4" w:rsidRDefault="00D657A4" w:rsidP="00D657A4">
            <w:pPr>
              <w:pStyle w:val="2"/>
              <w:shd w:val="clear" w:color="auto" w:fill="auto"/>
              <w:spacing w:line="240" w:lineRule="auto"/>
              <w:ind w:hanging="10"/>
              <w:jc w:val="center"/>
              <w:rPr>
                <w:sz w:val="28"/>
                <w:szCs w:val="28"/>
              </w:rPr>
            </w:pPr>
            <w:proofErr w:type="spellStart"/>
            <w:r w:rsidRPr="00D657A4">
              <w:rPr>
                <w:sz w:val="28"/>
                <w:szCs w:val="28"/>
              </w:rPr>
              <w:t>Упак</w:t>
            </w:r>
            <w:proofErr w:type="spellEnd"/>
            <w:r w:rsidRPr="00D657A4">
              <w:rPr>
                <w:sz w:val="28"/>
                <w:szCs w:val="28"/>
              </w:rPr>
              <w:t>.</w:t>
            </w:r>
          </w:p>
        </w:tc>
      </w:tr>
      <w:tr w:rsidR="00D657A4" w:rsidRPr="00D657A4" w:rsidTr="00D657A4">
        <w:tc>
          <w:tcPr>
            <w:tcW w:w="675" w:type="dxa"/>
          </w:tcPr>
          <w:p w:rsidR="00D657A4" w:rsidRPr="00D657A4" w:rsidRDefault="00D657A4" w:rsidP="00D6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657A4" w:rsidRPr="00D657A4" w:rsidRDefault="00D657A4" w:rsidP="00D6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7A4">
              <w:rPr>
                <w:rFonts w:ascii="Times New Roman" w:hAnsi="Times New Roman" w:cs="Times New Roman"/>
                <w:sz w:val="28"/>
                <w:szCs w:val="28"/>
              </w:rPr>
              <w:t xml:space="preserve">Пленка </w:t>
            </w:r>
            <w:proofErr w:type="spellStart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ренгеновская</w:t>
            </w:r>
            <w:proofErr w:type="spellEnd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7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RETINA</w:t>
            </w:r>
            <w:r w:rsidRPr="00D657A4">
              <w:rPr>
                <w:rFonts w:ascii="Times New Roman" w:hAnsi="Times New Roman" w:cs="Times New Roman"/>
                <w:sz w:val="28"/>
                <w:szCs w:val="28"/>
              </w:rPr>
              <w:t xml:space="preserve"> ХВМ 35x35 см 100 листов</w:t>
            </w:r>
          </w:p>
        </w:tc>
        <w:tc>
          <w:tcPr>
            <w:tcW w:w="2393" w:type="dxa"/>
          </w:tcPr>
          <w:p w:rsidR="00D657A4" w:rsidRPr="00D657A4" w:rsidRDefault="00D657A4" w:rsidP="00D657A4">
            <w:pPr>
              <w:pStyle w:val="2"/>
              <w:shd w:val="clear" w:color="auto" w:fill="auto"/>
              <w:spacing w:line="240" w:lineRule="auto"/>
              <w:ind w:left="740"/>
              <w:rPr>
                <w:sz w:val="28"/>
                <w:szCs w:val="28"/>
              </w:rPr>
            </w:pPr>
            <w:r w:rsidRPr="00D657A4"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D657A4" w:rsidRPr="00D657A4" w:rsidRDefault="00D657A4" w:rsidP="00D6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57A4" w:rsidRPr="00D657A4" w:rsidTr="00D657A4">
        <w:tc>
          <w:tcPr>
            <w:tcW w:w="675" w:type="dxa"/>
          </w:tcPr>
          <w:p w:rsidR="00D657A4" w:rsidRPr="00D657A4" w:rsidRDefault="00D657A4" w:rsidP="00D6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657A4" w:rsidRPr="00D657A4" w:rsidRDefault="00D657A4" w:rsidP="00D6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7A4">
              <w:rPr>
                <w:rFonts w:ascii="Times New Roman" w:hAnsi="Times New Roman" w:cs="Times New Roman"/>
                <w:sz w:val="28"/>
                <w:szCs w:val="28"/>
              </w:rPr>
              <w:t xml:space="preserve">Пленка </w:t>
            </w:r>
            <w:proofErr w:type="spellStart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ренгеновская</w:t>
            </w:r>
            <w:proofErr w:type="spellEnd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7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RETINA</w:t>
            </w:r>
            <w:r w:rsidRPr="00D657A4">
              <w:rPr>
                <w:rFonts w:ascii="Times New Roman" w:hAnsi="Times New Roman" w:cs="Times New Roman"/>
                <w:sz w:val="28"/>
                <w:szCs w:val="28"/>
              </w:rPr>
              <w:t xml:space="preserve"> ХВМ 30x40 см 100 листов</w:t>
            </w:r>
          </w:p>
        </w:tc>
        <w:tc>
          <w:tcPr>
            <w:tcW w:w="2393" w:type="dxa"/>
          </w:tcPr>
          <w:p w:rsidR="00D657A4" w:rsidRPr="00D657A4" w:rsidRDefault="00D657A4" w:rsidP="00D657A4">
            <w:pPr>
              <w:pStyle w:val="2"/>
              <w:shd w:val="clear" w:color="auto" w:fill="auto"/>
              <w:spacing w:line="240" w:lineRule="auto"/>
              <w:ind w:left="740"/>
              <w:rPr>
                <w:sz w:val="28"/>
                <w:szCs w:val="28"/>
              </w:rPr>
            </w:pPr>
            <w:r w:rsidRPr="00D657A4"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D657A4" w:rsidRPr="00D657A4" w:rsidRDefault="00D657A4" w:rsidP="00D6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57A4" w:rsidRPr="00D657A4" w:rsidTr="00D657A4">
        <w:tc>
          <w:tcPr>
            <w:tcW w:w="675" w:type="dxa"/>
          </w:tcPr>
          <w:p w:rsidR="00D657A4" w:rsidRPr="00D657A4" w:rsidRDefault="00D657A4" w:rsidP="00D6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657A4" w:rsidRPr="00D657A4" w:rsidRDefault="00D657A4" w:rsidP="00D6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7A4">
              <w:rPr>
                <w:rFonts w:ascii="Times New Roman" w:hAnsi="Times New Roman" w:cs="Times New Roman"/>
                <w:sz w:val="28"/>
                <w:szCs w:val="28"/>
              </w:rPr>
              <w:t xml:space="preserve">Пленка </w:t>
            </w:r>
            <w:proofErr w:type="spellStart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ренгеновская</w:t>
            </w:r>
            <w:proofErr w:type="spellEnd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7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RETINA</w:t>
            </w:r>
            <w:r w:rsidRPr="00D657A4">
              <w:rPr>
                <w:rFonts w:ascii="Times New Roman" w:hAnsi="Times New Roman" w:cs="Times New Roman"/>
                <w:sz w:val="28"/>
                <w:szCs w:val="28"/>
              </w:rPr>
              <w:t xml:space="preserve"> ХВМ 24x30 см 100 листов</w:t>
            </w:r>
          </w:p>
        </w:tc>
        <w:tc>
          <w:tcPr>
            <w:tcW w:w="2393" w:type="dxa"/>
          </w:tcPr>
          <w:p w:rsidR="00D657A4" w:rsidRPr="00D657A4" w:rsidRDefault="00D657A4" w:rsidP="00D657A4">
            <w:pPr>
              <w:pStyle w:val="2"/>
              <w:shd w:val="clear" w:color="auto" w:fill="auto"/>
              <w:spacing w:line="240" w:lineRule="auto"/>
              <w:ind w:left="740"/>
              <w:rPr>
                <w:sz w:val="28"/>
                <w:szCs w:val="28"/>
              </w:rPr>
            </w:pPr>
            <w:r w:rsidRPr="00D657A4"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D657A4" w:rsidRPr="00D657A4" w:rsidRDefault="00D657A4" w:rsidP="00D6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57A4" w:rsidRPr="00D657A4" w:rsidTr="00D657A4">
        <w:tc>
          <w:tcPr>
            <w:tcW w:w="675" w:type="dxa"/>
          </w:tcPr>
          <w:p w:rsidR="00D657A4" w:rsidRPr="00D657A4" w:rsidRDefault="00D657A4" w:rsidP="00D6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D657A4" w:rsidRPr="00D657A4" w:rsidRDefault="00D657A4" w:rsidP="00D6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7A4">
              <w:rPr>
                <w:rFonts w:ascii="Times New Roman" w:hAnsi="Times New Roman" w:cs="Times New Roman"/>
                <w:sz w:val="28"/>
                <w:szCs w:val="28"/>
              </w:rPr>
              <w:t xml:space="preserve">Пленка </w:t>
            </w:r>
            <w:proofErr w:type="spellStart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ренгеновская</w:t>
            </w:r>
            <w:proofErr w:type="spellEnd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7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RETINA</w:t>
            </w:r>
            <w:r w:rsidRPr="00D657A4">
              <w:rPr>
                <w:rFonts w:ascii="Times New Roman" w:hAnsi="Times New Roman" w:cs="Times New Roman"/>
                <w:sz w:val="28"/>
                <w:szCs w:val="28"/>
              </w:rPr>
              <w:t xml:space="preserve"> ХВМ 18x24 см 100 листов</w:t>
            </w:r>
          </w:p>
        </w:tc>
        <w:tc>
          <w:tcPr>
            <w:tcW w:w="2393" w:type="dxa"/>
          </w:tcPr>
          <w:p w:rsidR="00D657A4" w:rsidRPr="00D657A4" w:rsidRDefault="00D657A4" w:rsidP="00D657A4">
            <w:pPr>
              <w:pStyle w:val="2"/>
              <w:shd w:val="clear" w:color="auto" w:fill="auto"/>
              <w:spacing w:line="240" w:lineRule="auto"/>
              <w:ind w:left="740"/>
              <w:rPr>
                <w:sz w:val="28"/>
                <w:szCs w:val="28"/>
              </w:rPr>
            </w:pPr>
            <w:r w:rsidRPr="00D657A4"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D657A4" w:rsidRPr="00D657A4" w:rsidRDefault="00D657A4" w:rsidP="00D6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57A4" w:rsidRPr="00D657A4" w:rsidTr="00D657A4">
        <w:tc>
          <w:tcPr>
            <w:tcW w:w="675" w:type="dxa"/>
          </w:tcPr>
          <w:p w:rsidR="00D657A4" w:rsidRPr="00D657A4" w:rsidRDefault="00D657A4" w:rsidP="00D6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D657A4" w:rsidRPr="00D657A4" w:rsidRDefault="00D657A4" w:rsidP="00D6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7A4">
              <w:rPr>
                <w:rFonts w:ascii="Times New Roman" w:hAnsi="Times New Roman" w:cs="Times New Roman"/>
                <w:sz w:val="28"/>
                <w:szCs w:val="28"/>
              </w:rPr>
              <w:t xml:space="preserve">Пленка </w:t>
            </w:r>
            <w:proofErr w:type="spellStart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ренгеновская</w:t>
            </w:r>
            <w:proofErr w:type="spellEnd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7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RETINA</w:t>
            </w:r>
            <w:r w:rsidRPr="00D657A4">
              <w:rPr>
                <w:rFonts w:ascii="Times New Roman" w:hAnsi="Times New Roman" w:cs="Times New Roman"/>
                <w:sz w:val="28"/>
                <w:szCs w:val="28"/>
              </w:rPr>
              <w:t xml:space="preserve"> ХВМ 13x18 см 100 листов</w:t>
            </w:r>
          </w:p>
        </w:tc>
        <w:tc>
          <w:tcPr>
            <w:tcW w:w="2393" w:type="dxa"/>
          </w:tcPr>
          <w:p w:rsidR="00D657A4" w:rsidRPr="00D657A4" w:rsidRDefault="00D657A4" w:rsidP="00D657A4">
            <w:pPr>
              <w:pStyle w:val="2"/>
              <w:shd w:val="clear" w:color="auto" w:fill="auto"/>
              <w:spacing w:line="240" w:lineRule="auto"/>
              <w:ind w:left="740"/>
              <w:rPr>
                <w:sz w:val="28"/>
                <w:szCs w:val="28"/>
              </w:rPr>
            </w:pPr>
            <w:r w:rsidRPr="00D657A4"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D657A4" w:rsidRPr="00D657A4" w:rsidRDefault="00D657A4" w:rsidP="00D6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57A4" w:rsidRPr="00D657A4" w:rsidTr="00D657A4">
        <w:tc>
          <w:tcPr>
            <w:tcW w:w="675" w:type="dxa"/>
          </w:tcPr>
          <w:p w:rsidR="00D657A4" w:rsidRPr="00D657A4" w:rsidRDefault="00D657A4" w:rsidP="00D6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D657A4" w:rsidRPr="00D657A4" w:rsidRDefault="00D657A4" w:rsidP="00D6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7A4">
              <w:rPr>
                <w:rFonts w:ascii="Times New Roman" w:hAnsi="Times New Roman" w:cs="Times New Roman"/>
                <w:sz w:val="28"/>
                <w:szCs w:val="28"/>
              </w:rPr>
              <w:t xml:space="preserve">Рентген, пленка для Маммографии 24 х 30 /100л./ - </w:t>
            </w:r>
            <w:proofErr w:type="spellStart"/>
            <w:r w:rsidRPr="00D657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Carestream</w:t>
            </w:r>
            <w:proofErr w:type="spellEnd"/>
            <w:r w:rsidRPr="00D657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Health-Min-RS Film</w:t>
            </w:r>
          </w:p>
        </w:tc>
        <w:tc>
          <w:tcPr>
            <w:tcW w:w="2393" w:type="dxa"/>
          </w:tcPr>
          <w:p w:rsidR="00D657A4" w:rsidRPr="00D657A4" w:rsidRDefault="00D657A4" w:rsidP="00D657A4">
            <w:pPr>
              <w:pStyle w:val="2"/>
              <w:shd w:val="clear" w:color="auto" w:fill="auto"/>
              <w:spacing w:line="240" w:lineRule="auto"/>
              <w:ind w:left="740"/>
              <w:rPr>
                <w:sz w:val="28"/>
                <w:szCs w:val="28"/>
              </w:rPr>
            </w:pPr>
            <w:r w:rsidRPr="00D657A4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D657A4" w:rsidRPr="00D657A4" w:rsidRDefault="00D657A4" w:rsidP="00D6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57A4" w:rsidRPr="00D657A4" w:rsidTr="00D657A4">
        <w:tc>
          <w:tcPr>
            <w:tcW w:w="675" w:type="dxa"/>
          </w:tcPr>
          <w:p w:rsidR="00D657A4" w:rsidRPr="00D657A4" w:rsidRDefault="00D657A4" w:rsidP="00D6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D657A4" w:rsidRPr="00D657A4" w:rsidRDefault="00D657A4" w:rsidP="00D6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7A4">
              <w:rPr>
                <w:rFonts w:ascii="Times New Roman" w:hAnsi="Times New Roman" w:cs="Times New Roman"/>
                <w:sz w:val="28"/>
                <w:szCs w:val="28"/>
              </w:rPr>
              <w:t xml:space="preserve">Рентген, пленка для Маммографии 18 х 24 /100л./ - </w:t>
            </w:r>
            <w:proofErr w:type="spellStart"/>
            <w:r w:rsidRPr="00D657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Carestream</w:t>
            </w:r>
            <w:proofErr w:type="spellEnd"/>
            <w:r w:rsidRPr="00D657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Health-Min-RS Film</w:t>
            </w:r>
          </w:p>
        </w:tc>
        <w:tc>
          <w:tcPr>
            <w:tcW w:w="2393" w:type="dxa"/>
          </w:tcPr>
          <w:p w:rsidR="00D657A4" w:rsidRPr="00D657A4" w:rsidRDefault="00D657A4" w:rsidP="00D657A4">
            <w:pPr>
              <w:pStyle w:val="2"/>
              <w:shd w:val="clear" w:color="auto" w:fill="auto"/>
              <w:spacing w:line="240" w:lineRule="auto"/>
              <w:ind w:left="740"/>
              <w:rPr>
                <w:sz w:val="28"/>
                <w:szCs w:val="28"/>
              </w:rPr>
            </w:pPr>
            <w:r w:rsidRPr="00D657A4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D657A4" w:rsidRPr="00D657A4" w:rsidRDefault="00D657A4" w:rsidP="00D6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657A4" w:rsidRDefault="00D657A4" w:rsidP="00D657A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657A4" w:rsidRDefault="00D657A4" w:rsidP="00D657A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657A4" w:rsidRDefault="00D657A4" w:rsidP="00D657A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657A4" w:rsidRDefault="00D657A4" w:rsidP="00D657A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657A4" w:rsidRDefault="00D657A4" w:rsidP="00D657A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657A4" w:rsidRDefault="00D657A4" w:rsidP="00D657A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657A4" w:rsidRDefault="00D657A4" w:rsidP="00D657A4">
      <w:pPr>
        <w:jc w:val="center"/>
        <w:rPr>
          <w:rFonts w:ascii="Times New Roman" w:hAnsi="Times New Roman" w:cs="Times New Roman"/>
          <w:sz w:val="40"/>
          <w:szCs w:val="40"/>
        </w:rPr>
      </w:pPr>
      <w:r w:rsidRPr="00D657A4">
        <w:rPr>
          <w:rFonts w:ascii="Times New Roman" w:hAnsi="Times New Roman" w:cs="Times New Roman"/>
          <w:sz w:val="40"/>
          <w:szCs w:val="40"/>
        </w:rPr>
        <w:lastRenderedPageBreak/>
        <w:t xml:space="preserve">ЛОТ </w:t>
      </w:r>
      <w:r>
        <w:rPr>
          <w:rFonts w:ascii="Times New Roman" w:hAnsi="Times New Roman" w:cs="Times New Roman"/>
          <w:sz w:val="40"/>
          <w:szCs w:val="40"/>
        </w:rPr>
        <w:t>2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657A4">
        <w:rPr>
          <w:rFonts w:ascii="Times New Roman" w:hAnsi="Times New Roman" w:cs="Times New Roman"/>
          <w:sz w:val="40"/>
          <w:szCs w:val="40"/>
        </w:rPr>
        <w:t xml:space="preserve"> </w:t>
      </w:r>
    </w:p>
    <w:p w:rsidR="00D657A4" w:rsidRDefault="00D657A4" w:rsidP="00D657A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Расходный материал для рентген</w:t>
      </w:r>
      <w:proofErr w:type="gramStart"/>
      <w:r w:rsidR="00E428D4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="00E428D4">
        <w:rPr>
          <w:rFonts w:ascii="Times New Roman" w:hAnsi="Times New Roman" w:cs="Times New Roman"/>
          <w:sz w:val="40"/>
          <w:szCs w:val="40"/>
        </w:rPr>
        <w:t xml:space="preserve"> </w:t>
      </w:r>
      <w:bookmarkStart w:id="0" w:name="_GoBack"/>
      <w:bookmarkEnd w:id="0"/>
      <w:proofErr w:type="gramStart"/>
      <w:r w:rsidR="00E428D4">
        <w:rPr>
          <w:rFonts w:ascii="Times New Roman" w:hAnsi="Times New Roman" w:cs="Times New Roman"/>
          <w:sz w:val="40"/>
          <w:szCs w:val="40"/>
        </w:rPr>
        <w:t>о</w:t>
      </w:r>
      <w:proofErr w:type="gramEnd"/>
      <w:r w:rsidR="00E428D4">
        <w:rPr>
          <w:rFonts w:ascii="Times New Roman" w:hAnsi="Times New Roman" w:cs="Times New Roman"/>
          <w:sz w:val="40"/>
          <w:szCs w:val="40"/>
        </w:rPr>
        <w:t>тделения</w:t>
      </w:r>
    </w:p>
    <w:p w:rsidR="00D657A4" w:rsidRDefault="00D657A4" w:rsidP="00D657A4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3686"/>
        <w:gridCol w:w="2393"/>
        <w:gridCol w:w="2393"/>
      </w:tblGrid>
      <w:tr w:rsidR="00D657A4" w:rsidRPr="00D657A4" w:rsidTr="00E428D4">
        <w:tc>
          <w:tcPr>
            <w:tcW w:w="684" w:type="dxa"/>
          </w:tcPr>
          <w:p w:rsidR="00D657A4" w:rsidRPr="00D657A4" w:rsidRDefault="00D657A4" w:rsidP="00150E15">
            <w:pPr>
              <w:pStyle w:val="21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7A4">
              <w:rPr>
                <w:rFonts w:ascii="Times New Roman" w:hAnsi="Times New Roman" w:cs="Times New Roman"/>
                <w:sz w:val="28"/>
                <w:szCs w:val="28"/>
                <w:lang w:val="ru"/>
              </w:rPr>
              <w:t>№</w:t>
            </w:r>
          </w:p>
        </w:tc>
        <w:tc>
          <w:tcPr>
            <w:tcW w:w="3686" w:type="dxa"/>
          </w:tcPr>
          <w:p w:rsidR="00D657A4" w:rsidRPr="00D657A4" w:rsidRDefault="00D657A4" w:rsidP="00150E15">
            <w:pPr>
              <w:pStyle w:val="2"/>
              <w:shd w:val="clear" w:color="auto" w:fill="auto"/>
              <w:spacing w:line="240" w:lineRule="auto"/>
              <w:ind w:left="1026" w:hanging="1134"/>
              <w:jc w:val="center"/>
              <w:rPr>
                <w:sz w:val="28"/>
                <w:szCs w:val="28"/>
              </w:rPr>
            </w:pPr>
            <w:r w:rsidRPr="00D657A4">
              <w:rPr>
                <w:sz w:val="28"/>
                <w:szCs w:val="28"/>
              </w:rPr>
              <w:t>Товар</w:t>
            </w:r>
          </w:p>
        </w:tc>
        <w:tc>
          <w:tcPr>
            <w:tcW w:w="2393" w:type="dxa"/>
          </w:tcPr>
          <w:p w:rsidR="00D657A4" w:rsidRPr="00D657A4" w:rsidRDefault="00D657A4" w:rsidP="00150E15">
            <w:pPr>
              <w:pStyle w:val="2"/>
              <w:shd w:val="clear" w:color="auto" w:fill="auto"/>
              <w:spacing w:line="240" w:lineRule="auto"/>
              <w:ind w:left="160"/>
              <w:jc w:val="center"/>
              <w:rPr>
                <w:sz w:val="28"/>
                <w:szCs w:val="28"/>
              </w:rPr>
            </w:pPr>
            <w:r w:rsidRPr="00D657A4">
              <w:rPr>
                <w:sz w:val="28"/>
                <w:szCs w:val="28"/>
              </w:rPr>
              <w:t>Кол-во</w:t>
            </w:r>
          </w:p>
        </w:tc>
        <w:tc>
          <w:tcPr>
            <w:tcW w:w="2393" w:type="dxa"/>
          </w:tcPr>
          <w:p w:rsidR="00D657A4" w:rsidRPr="00D657A4" w:rsidRDefault="00D657A4" w:rsidP="00150E15">
            <w:pPr>
              <w:pStyle w:val="2"/>
              <w:shd w:val="clear" w:color="auto" w:fill="auto"/>
              <w:spacing w:line="240" w:lineRule="auto"/>
              <w:ind w:left="240"/>
              <w:jc w:val="center"/>
              <w:rPr>
                <w:sz w:val="28"/>
                <w:szCs w:val="28"/>
              </w:rPr>
            </w:pPr>
            <w:r w:rsidRPr="00D657A4">
              <w:rPr>
                <w:sz w:val="28"/>
                <w:szCs w:val="28"/>
              </w:rPr>
              <w:t>Ед.</w:t>
            </w:r>
          </w:p>
        </w:tc>
      </w:tr>
      <w:tr w:rsidR="00D657A4" w:rsidRPr="00D657A4" w:rsidTr="00E428D4">
        <w:trPr>
          <w:trHeight w:val="1427"/>
        </w:trPr>
        <w:tc>
          <w:tcPr>
            <w:tcW w:w="684" w:type="dxa"/>
          </w:tcPr>
          <w:p w:rsidR="00D657A4" w:rsidRPr="00D657A4" w:rsidRDefault="00D657A4" w:rsidP="00D6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657A4" w:rsidRPr="00D657A4" w:rsidRDefault="00D657A4" w:rsidP="00D657A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13x18 РЕНЕКС КРП / ЭУ-ИЗ Кассета пластиковая рентгенографическая с усиливающими экранами</w:t>
            </w:r>
          </w:p>
        </w:tc>
        <w:tc>
          <w:tcPr>
            <w:tcW w:w="2393" w:type="dxa"/>
          </w:tcPr>
          <w:p w:rsidR="00D657A4" w:rsidRPr="00D657A4" w:rsidRDefault="00D657A4" w:rsidP="00D657A4">
            <w:pPr>
              <w:pStyle w:val="2"/>
              <w:shd w:val="clear" w:color="auto" w:fill="auto"/>
              <w:spacing w:line="240" w:lineRule="auto"/>
              <w:ind w:left="450"/>
              <w:jc w:val="center"/>
              <w:rPr>
                <w:sz w:val="28"/>
                <w:szCs w:val="28"/>
              </w:rPr>
            </w:pPr>
            <w:r w:rsidRPr="00D657A4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D657A4" w:rsidRPr="00D657A4" w:rsidRDefault="00D657A4" w:rsidP="00D657A4">
            <w:pPr>
              <w:pStyle w:val="2"/>
              <w:shd w:val="clear" w:color="auto" w:fill="auto"/>
              <w:spacing w:line="240" w:lineRule="auto"/>
              <w:ind w:left="740"/>
              <w:jc w:val="center"/>
              <w:rPr>
                <w:sz w:val="28"/>
                <w:szCs w:val="28"/>
              </w:rPr>
            </w:pPr>
            <w:proofErr w:type="spellStart"/>
            <w:r w:rsidRPr="00D657A4">
              <w:rPr>
                <w:sz w:val="28"/>
                <w:szCs w:val="28"/>
              </w:rPr>
              <w:t>Компл</w:t>
            </w:r>
            <w:proofErr w:type="spellEnd"/>
            <w:r w:rsidRPr="00D657A4">
              <w:rPr>
                <w:sz w:val="28"/>
                <w:szCs w:val="28"/>
              </w:rPr>
              <w:t>.</w:t>
            </w:r>
          </w:p>
        </w:tc>
      </w:tr>
      <w:tr w:rsidR="00D657A4" w:rsidRPr="00D657A4" w:rsidTr="00E428D4">
        <w:trPr>
          <w:trHeight w:val="1277"/>
        </w:trPr>
        <w:tc>
          <w:tcPr>
            <w:tcW w:w="684" w:type="dxa"/>
          </w:tcPr>
          <w:p w:rsidR="00D657A4" w:rsidRPr="00D657A4" w:rsidRDefault="00D657A4" w:rsidP="00D6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657A4" w:rsidRPr="00D657A4" w:rsidRDefault="00D657A4" w:rsidP="00D657A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18x24 РЕНЕКС КРП / ЭУ-ИЗ Кассета пластиковая рентгенографическая с усиливающими экранами</w:t>
            </w:r>
          </w:p>
        </w:tc>
        <w:tc>
          <w:tcPr>
            <w:tcW w:w="2393" w:type="dxa"/>
          </w:tcPr>
          <w:p w:rsidR="00D657A4" w:rsidRPr="00D657A4" w:rsidRDefault="00D657A4" w:rsidP="00D657A4">
            <w:pPr>
              <w:pStyle w:val="2"/>
              <w:shd w:val="clear" w:color="auto" w:fill="auto"/>
              <w:spacing w:line="240" w:lineRule="auto"/>
              <w:ind w:left="740"/>
              <w:jc w:val="center"/>
              <w:rPr>
                <w:sz w:val="28"/>
                <w:szCs w:val="28"/>
              </w:rPr>
            </w:pPr>
            <w:r w:rsidRPr="00D657A4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D657A4" w:rsidRPr="00D657A4" w:rsidRDefault="00D657A4" w:rsidP="00D657A4">
            <w:pPr>
              <w:ind w:left="7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57A4" w:rsidRPr="00D657A4" w:rsidTr="00E428D4">
        <w:trPr>
          <w:trHeight w:val="1268"/>
        </w:trPr>
        <w:tc>
          <w:tcPr>
            <w:tcW w:w="684" w:type="dxa"/>
          </w:tcPr>
          <w:p w:rsidR="00D657A4" w:rsidRPr="00D657A4" w:rsidRDefault="00D657A4" w:rsidP="00D6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657A4" w:rsidRPr="00D657A4" w:rsidRDefault="00D657A4" w:rsidP="00D657A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24x30 РЕНЕКС КРП / ЭУ-ИЗ Кассета пластиковая рентгенографическая с усиливающими экранами</w:t>
            </w:r>
          </w:p>
        </w:tc>
        <w:tc>
          <w:tcPr>
            <w:tcW w:w="2393" w:type="dxa"/>
          </w:tcPr>
          <w:p w:rsidR="00D657A4" w:rsidRPr="00D657A4" w:rsidRDefault="00D657A4" w:rsidP="00D657A4">
            <w:pPr>
              <w:pStyle w:val="2"/>
              <w:shd w:val="clear" w:color="auto" w:fill="auto"/>
              <w:spacing w:line="240" w:lineRule="auto"/>
              <w:ind w:left="740"/>
              <w:jc w:val="center"/>
              <w:rPr>
                <w:sz w:val="28"/>
                <w:szCs w:val="28"/>
              </w:rPr>
            </w:pPr>
            <w:r w:rsidRPr="00D657A4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D657A4" w:rsidRPr="00D657A4" w:rsidRDefault="00D657A4" w:rsidP="00D657A4">
            <w:pPr>
              <w:ind w:left="7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57A4" w:rsidRPr="00D657A4" w:rsidTr="00E428D4">
        <w:tc>
          <w:tcPr>
            <w:tcW w:w="684" w:type="dxa"/>
          </w:tcPr>
          <w:p w:rsidR="00D657A4" w:rsidRPr="00D657A4" w:rsidRDefault="00D657A4" w:rsidP="00D6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657A4" w:rsidRPr="00D657A4" w:rsidRDefault="00D657A4" w:rsidP="00D657A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30x40 РЕНЕКС КРП / ЭУ-ИЗ Кассета пластиковая рентгенографическая с усиливающими экранами</w:t>
            </w:r>
          </w:p>
        </w:tc>
        <w:tc>
          <w:tcPr>
            <w:tcW w:w="2393" w:type="dxa"/>
          </w:tcPr>
          <w:p w:rsidR="00D657A4" w:rsidRPr="00D657A4" w:rsidRDefault="00D657A4" w:rsidP="00D657A4">
            <w:pPr>
              <w:pStyle w:val="2"/>
              <w:shd w:val="clear" w:color="auto" w:fill="auto"/>
              <w:spacing w:line="240" w:lineRule="auto"/>
              <w:ind w:left="740"/>
              <w:jc w:val="center"/>
              <w:rPr>
                <w:sz w:val="28"/>
                <w:szCs w:val="28"/>
              </w:rPr>
            </w:pPr>
            <w:r w:rsidRPr="00D657A4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D657A4" w:rsidRPr="00D657A4" w:rsidRDefault="00D657A4" w:rsidP="00D657A4">
            <w:pPr>
              <w:ind w:left="7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657A4" w:rsidRDefault="00D657A4" w:rsidP="00D657A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657A4" w:rsidRDefault="00D657A4" w:rsidP="00D657A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657A4" w:rsidRDefault="00D657A4" w:rsidP="00D657A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657A4" w:rsidRDefault="00D657A4" w:rsidP="00D657A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657A4" w:rsidRDefault="00D657A4" w:rsidP="00D657A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657A4" w:rsidRDefault="00D657A4" w:rsidP="00D657A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657A4" w:rsidRDefault="00D657A4" w:rsidP="00D657A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657A4" w:rsidRPr="00D657A4" w:rsidRDefault="00D657A4" w:rsidP="00D657A4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D657A4" w:rsidRPr="00D6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A4"/>
    <w:rsid w:val="00D657A4"/>
    <w:rsid w:val="00DF1DAD"/>
    <w:rsid w:val="00E4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D657A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4"/>
    <w:rsid w:val="00D657A4"/>
    <w:pPr>
      <w:shd w:val="clear" w:color="auto" w:fill="FFFFFF"/>
      <w:spacing w:after="0" w:line="270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Основной текст (2)_"/>
    <w:basedOn w:val="a0"/>
    <w:link w:val="21"/>
    <w:rsid w:val="00D657A4"/>
    <w:rPr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657A4"/>
    <w:pPr>
      <w:shd w:val="clear" w:color="auto" w:fill="FFFFFF"/>
      <w:spacing w:after="0" w:line="0" w:lineRule="atLeast"/>
    </w:pPr>
    <w:rPr>
      <w:sz w:val="20"/>
      <w:szCs w:val="20"/>
    </w:rPr>
  </w:style>
  <w:style w:type="paragraph" w:styleId="a5">
    <w:name w:val="No Spacing"/>
    <w:uiPriority w:val="1"/>
    <w:qFormat/>
    <w:rsid w:val="00D657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D657A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4"/>
    <w:rsid w:val="00D657A4"/>
    <w:pPr>
      <w:shd w:val="clear" w:color="auto" w:fill="FFFFFF"/>
      <w:spacing w:after="0" w:line="270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Основной текст (2)_"/>
    <w:basedOn w:val="a0"/>
    <w:link w:val="21"/>
    <w:rsid w:val="00D657A4"/>
    <w:rPr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657A4"/>
    <w:pPr>
      <w:shd w:val="clear" w:color="auto" w:fill="FFFFFF"/>
      <w:spacing w:after="0" w:line="0" w:lineRule="atLeast"/>
    </w:pPr>
    <w:rPr>
      <w:sz w:val="20"/>
      <w:szCs w:val="20"/>
    </w:rPr>
  </w:style>
  <w:style w:type="paragraph" w:styleId="a5">
    <w:name w:val="No Spacing"/>
    <w:uiPriority w:val="1"/>
    <w:qFormat/>
    <w:rsid w:val="00D657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2018-12-18T05:40:00Z</dcterms:created>
  <dcterms:modified xsi:type="dcterms:W3CDTF">2018-12-18T05:50:00Z</dcterms:modified>
</cp:coreProperties>
</file>