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99" w:rsidRDefault="008E5299" w:rsidP="00E53402">
      <w:pPr>
        <w:jc w:val="center"/>
        <w:rPr>
          <w:b/>
          <w:sz w:val="40"/>
          <w:szCs w:val="40"/>
        </w:rPr>
      </w:pPr>
    </w:p>
    <w:p w:rsidR="008E5299" w:rsidRDefault="008E5299" w:rsidP="00E534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№ 8</w:t>
      </w:r>
    </w:p>
    <w:p w:rsidR="00E53402" w:rsidRPr="00E53402" w:rsidRDefault="00E53402" w:rsidP="00E53402">
      <w:pPr>
        <w:jc w:val="center"/>
        <w:rPr>
          <w:b/>
          <w:sz w:val="40"/>
          <w:szCs w:val="40"/>
        </w:rPr>
      </w:pPr>
      <w:r w:rsidRPr="00E53402">
        <w:rPr>
          <w:b/>
          <w:sz w:val="40"/>
          <w:szCs w:val="40"/>
        </w:rPr>
        <w:t>Шприцы и системы</w:t>
      </w:r>
    </w:p>
    <w:tbl>
      <w:tblPr>
        <w:tblStyle w:val="a3"/>
        <w:tblW w:w="9069" w:type="dxa"/>
        <w:tblLook w:val="04A0"/>
      </w:tblPr>
      <w:tblGrid>
        <w:gridCol w:w="2376"/>
        <w:gridCol w:w="2552"/>
        <w:gridCol w:w="1315"/>
        <w:gridCol w:w="1413"/>
        <w:gridCol w:w="1413"/>
      </w:tblGrid>
      <w:tr w:rsidR="008E5299" w:rsidTr="008E5299">
        <w:tc>
          <w:tcPr>
            <w:tcW w:w="2376" w:type="dxa"/>
          </w:tcPr>
          <w:p w:rsidR="008E5299" w:rsidRPr="009120EB" w:rsidRDefault="008E5299" w:rsidP="002826B0">
            <w:pPr>
              <w:jc w:val="center"/>
            </w:pPr>
            <w:r w:rsidRPr="009120EB">
              <w:t>Наименование</w:t>
            </w:r>
          </w:p>
        </w:tc>
        <w:tc>
          <w:tcPr>
            <w:tcW w:w="2552" w:type="dxa"/>
          </w:tcPr>
          <w:p w:rsidR="008E5299" w:rsidRPr="009120EB" w:rsidRDefault="008E5299" w:rsidP="002826B0">
            <w:r w:rsidRPr="009120EB">
              <w:t>Форма выпуска</w:t>
            </w:r>
          </w:p>
        </w:tc>
        <w:tc>
          <w:tcPr>
            <w:tcW w:w="1315" w:type="dxa"/>
          </w:tcPr>
          <w:p w:rsidR="008E5299" w:rsidRPr="009120EB" w:rsidRDefault="008E5299" w:rsidP="002826B0">
            <w:pPr>
              <w:jc w:val="center"/>
            </w:pPr>
            <w:r>
              <w:t>Единица измерения</w:t>
            </w:r>
          </w:p>
        </w:tc>
        <w:tc>
          <w:tcPr>
            <w:tcW w:w="1413" w:type="dxa"/>
          </w:tcPr>
          <w:p w:rsidR="008E5299" w:rsidRPr="009120EB" w:rsidRDefault="008E5299" w:rsidP="002826B0">
            <w:pPr>
              <w:jc w:val="center"/>
            </w:pPr>
            <w:r>
              <w:t>Потребность месячная</w:t>
            </w:r>
          </w:p>
        </w:tc>
        <w:tc>
          <w:tcPr>
            <w:tcW w:w="1413" w:type="dxa"/>
          </w:tcPr>
          <w:p w:rsidR="008E5299" w:rsidRPr="009120EB" w:rsidRDefault="008E5299" w:rsidP="002826B0">
            <w:pPr>
              <w:jc w:val="center"/>
            </w:pPr>
            <w:r>
              <w:t>Потребность квартала</w:t>
            </w:r>
          </w:p>
        </w:tc>
      </w:tr>
      <w:tr w:rsidR="008E5299" w:rsidTr="008E5299">
        <w:tc>
          <w:tcPr>
            <w:tcW w:w="2376" w:type="dxa"/>
          </w:tcPr>
          <w:p w:rsidR="008E5299" w:rsidRPr="009120EB" w:rsidRDefault="008E5299" w:rsidP="002826B0">
            <w:pPr>
              <w:jc w:val="center"/>
            </w:pPr>
            <w:r>
              <w:t>Системы</w:t>
            </w:r>
          </w:p>
        </w:tc>
        <w:tc>
          <w:tcPr>
            <w:tcW w:w="2552" w:type="dxa"/>
          </w:tcPr>
          <w:p w:rsidR="008E5299" w:rsidRPr="009120EB" w:rsidRDefault="008E5299" w:rsidP="002826B0">
            <w:pPr>
              <w:jc w:val="center"/>
            </w:pPr>
            <w:r>
              <w:t>С пласт. шипом, Германия</w:t>
            </w:r>
          </w:p>
        </w:tc>
        <w:tc>
          <w:tcPr>
            <w:tcW w:w="1315" w:type="dxa"/>
          </w:tcPr>
          <w:p w:rsidR="008E5299" w:rsidRPr="009120EB" w:rsidRDefault="008E5299" w:rsidP="002826B0">
            <w:pPr>
              <w:jc w:val="center"/>
            </w:pPr>
            <w:r>
              <w:t>шт.</w:t>
            </w:r>
          </w:p>
        </w:tc>
        <w:tc>
          <w:tcPr>
            <w:tcW w:w="1413" w:type="dxa"/>
          </w:tcPr>
          <w:p w:rsidR="008E5299" w:rsidRPr="009120EB" w:rsidRDefault="008E5299" w:rsidP="002826B0">
            <w:pPr>
              <w:jc w:val="center"/>
            </w:pPr>
            <w:bookmarkStart w:id="0" w:name="_GoBack"/>
            <w:bookmarkEnd w:id="0"/>
          </w:p>
        </w:tc>
        <w:tc>
          <w:tcPr>
            <w:tcW w:w="1413" w:type="dxa"/>
          </w:tcPr>
          <w:p w:rsidR="008E5299" w:rsidRPr="009120EB" w:rsidRDefault="008E5299" w:rsidP="002826B0">
            <w:pPr>
              <w:jc w:val="center"/>
            </w:pPr>
            <w:r>
              <w:t>8000</w:t>
            </w:r>
          </w:p>
        </w:tc>
      </w:tr>
      <w:tr w:rsidR="008E5299" w:rsidTr="008E5299">
        <w:tc>
          <w:tcPr>
            <w:tcW w:w="2376" w:type="dxa"/>
          </w:tcPr>
          <w:p w:rsidR="008E5299" w:rsidRPr="009120EB" w:rsidRDefault="008E5299" w:rsidP="002826B0">
            <w:pPr>
              <w:jc w:val="center"/>
            </w:pPr>
            <w:r>
              <w:t xml:space="preserve">Шприц </w:t>
            </w:r>
          </w:p>
        </w:tc>
        <w:tc>
          <w:tcPr>
            <w:tcW w:w="2552" w:type="dxa"/>
          </w:tcPr>
          <w:p w:rsidR="008E5299" w:rsidRPr="009120EB" w:rsidRDefault="008E5299" w:rsidP="002826B0">
            <w:pPr>
              <w:jc w:val="center"/>
            </w:pPr>
            <w:r>
              <w:rPr>
                <w:lang w:val="en-US"/>
              </w:rPr>
              <w:t>3-</w:t>
            </w:r>
            <w:r>
              <w:t>х компонентный 20,0</w:t>
            </w:r>
          </w:p>
        </w:tc>
        <w:tc>
          <w:tcPr>
            <w:tcW w:w="1315" w:type="dxa"/>
          </w:tcPr>
          <w:p w:rsidR="008E5299" w:rsidRPr="009120EB" w:rsidRDefault="008E5299" w:rsidP="002826B0">
            <w:pPr>
              <w:jc w:val="center"/>
            </w:pPr>
            <w:r>
              <w:t>шт.</w:t>
            </w:r>
          </w:p>
        </w:tc>
        <w:tc>
          <w:tcPr>
            <w:tcW w:w="1413" w:type="dxa"/>
          </w:tcPr>
          <w:p w:rsidR="008E5299" w:rsidRPr="009120EB" w:rsidRDefault="008E5299" w:rsidP="002826B0">
            <w:pPr>
              <w:jc w:val="center"/>
            </w:pPr>
          </w:p>
        </w:tc>
        <w:tc>
          <w:tcPr>
            <w:tcW w:w="1413" w:type="dxa"/>
          </w:tcPr>
          <w:p w:rsidR="008E5299" w:rsidRPr="009120EB" w:rsidRDefault="008E5299" w:rsidP="002826B0">
            <w:pPr>
              <w:jc w:val="center"/>
            </w:pPr>
            <w:r>
              <w:t>250</w:t>
            </w:r>
          </w:p>
        </w:tc>
      </w:tr>
      <w:tr w:rsidR="008E5299" w:rsidTr="008E5299">
        <w:tc>
          <w:tcPr>
            <w:tcW w:w="2376" w:type="dxa"/>
          </w:tcPr>
          <w:p w:rsidR="008E5299" w:rsidRPr="009120EB" w:rsidRDefault="008E5299" w:rsidP="002826B0">
            <w:pPr>
              <w:jc w:val="center"/>
            </w:pPr>
            <w:r>
              <w:t xml:space="preserve">Шприц </w:t>
            </w:r>
          </w:p>
        </w:tc>
        <w:tc>
          <w:tcPr>
            <w:tcW w:w="2552" w:type="dxa"/>
          </w:tcPr>
          <w:p w:rsidR="008E5299" w:rsidRPr="009120EB" w:rsidRDefault="008E5299" w:rsidP="002826B0">
            <w:pPr>
              <w:jc w:val="center"/>
            </w:pPr>
            <w:r>
              <w:rPr>
                <w:lang w:val="en-US"/>
              </w:rPr>
              <w:t>3-</w:t>
            </w:r>
            <w:r>
              <w:t>х компонентный 10,0</w:t>
            </w:r>
          </w:p>
        </w:tc>
        <w:tc>
          <w:tcPr>
            <w:tcW w:w="1315" w:type="dxa"/>
          </w:tcPr>
          <w:p w:rsidR="008E5299" w:rsidRPr="009120EB" w:rsidRDefault="008E5299" w:rsidP="002826B0">
            <w:pPr>
              <w:jc w:val="center"/>
            </w:pPr>
            <w:r>
              <w:t>шт.</w:t>
            </w:r>
          </w:p>
        </w:tc>
        <w:tc>
          <w:tcPr>
            <w:tcW w:w="1413" w:type="dxa"/>
          </w:tcPr>
          <w:p w:rsidR="008E5299" w:rsidRPr="009120EB" w:rsidRDefault="008E5299" w:rsidP="002826B0">
            <w:pPr>
              <w:jc w:val="center"/>
            </w:pPr>
          </w:p>
        </w:tc>
        <w:tc>
          <w:tcPr>
            <w:tcW w:w="1413" w:type="dxa"/>
          </w:tcPr>
          <w:p w:rsidR="008E5299" w:rsidRPr="009120EB" w:rsidRDefault="008E5299" w:rsidP="002826B0">
            <w:pPr>
              <w:jc w:val="center"/>
            </w:pPr>
            <w:r>
              <w:t>10800</w:t>
            </w:r>
          </w:p>
        </w:tc>
      </w:tr>
      <w:tr w:rsidR="008E5299" w:rsidTr="008E5299">
        <w:tc>
          <w:tcPr>
            <w:tcW w:w="2376" w:type="dxa"/>
          </w:tcPr>
          <w:p w:rsidR="008E5299" w:rsidRPr="009120EB" w:rsidRDefault="008E5299" w:rsidP="002826B0">
            <w:pPr>
              <w:jc w:val="center"/>
            </w:pPr>
            <w:r>
              <w:t xml:space="preserve">Шприц </w:t>
            </w:r>
          </w:p>
        </w:tc>
        <w:tc>
          <w:tcPr>
            <w:tcW w:w="2552" w:type="dxa"/>
          </w:tcPr>
          <w:p w:rsidR="008E5299" w:rsidRPr="009120EB" w:rsidRDefault="008E5299" w:rsidP="002826B0">
            <w:pPr>
              <w:jc w:val="center"/>
            </w:pPr>
            <w:r>
              <w:rPr>
                <w:lang w:val="en-US"/>
              </w:rPr>
              <w:t>3-</w:t>
            </w:r>
            <w:r>
              <w:t>х компонентный 5,0</w:t>
            </w:r>
          </w:p>
        </w:tc>
        <w:tc>
          <w:tcPr>
            <w:tcW w:w="1315" w:type="dxa"/>
          </w:tcPr>
          <w:p w:rsidR="008E5299" w:rsidRPr="009120EB" w:rsidRDefault="008E5299" w:rsidP="002826B0">
            <w:pPr>
              <w:jc w:val="center"/>
            </w:pPr>
            <w:r>
              <w:t>шт.</w:t>
            </w:r>
          </w:p>
        </w:tc>
        <w:tc>
          <w:tcPr>
            <w:tcW w:w="1413" w:type="dxa"/>
          </w:tcPr>
          <w:p w:rsidR="008E5299" w:rsidRPr="009120EB" w:rsidRDefault="008E5299" w:rsidP="002826B0">
            <w:pPr>
              <w:jc w:val="center"/>
            </w:pPr>
          </w:p>
        </w:tc>
        <w:tc>
          <w:tcPr>
            <w:tcW w:w="1413" w:type="dxa"/>
          </w:tcPr>
          <w:p w:rsidR="008E5299" w:rsidRPr="009120EB" w:rsidRDefault="008E5299" w:rsidP="002826B0">
            <w:pPr>
              <w:jc w:val="center"/>
            </w:pPr>
            <w:r>
              <w:t>9000</w:t>
            </w:r>
          </w:p>
        </w:tc>
      </w:tr>
      <w:tr w:rsidR="008E5299" w:rsidTr="008E5299">
        <w:tc>
          <w:tcPr>
            <w:tcW w:w="2376" w:type="dxa"/>
          </w:tcPr>
          <w:p w:rsidR="008E5299" w:rsidRPr="009120EB" w:rsidRDefault="008E5299" w:rsidP="002826B0">
            <w:pPr>
              <w:jc w:val="center"/>
            </w:pPr>
            <w:r>
              <w:t xml:space="preserve">Шприц </w:t>
            </w:r>
          </w:p>
        </w:tc>
        <w:tc>
          <w:tcPr>
            <w:tcW w:w="2552" w:type="dxa"/>
          </w:tcPr>
          <w:p w:rsidR="008E5299" w:rsidRPr="009120EB" w:rsidRDefault="008E5299" w:rsidP="002826B0">
            <w:pPr>
              <w:jc w:val="center"/>
            </w:pPr>
            <w:r>
              <w:rPr>
                <w:lang w:val="en-US"/>
              </w:rPr>
              <w:t>3-</w:t>
            </w:r>
            <w:r>
              <w:t>х компонентный 2,0</w:t>
            </w:r>
          </w:p>
        </w:tc>
        <w:tc>
          <w:tcPr>
            <w:tcW w:w="1315" w:type="dxa"/>
          </w:tcPr>
          <w:p w:rsidR="008E5299" w:rsidRPr="009120EB" w:rsidRDefault="008E5299" w:rsidP="002826B0">
            <w:pPr>
              <w:jc w:val="center"/>
            </w:pPr>
            <w:r>
              <w:t>шт.</w:t>
            </w:r>
          </w:p>
        </w:tc>
        <w:tc>
          <w:tcPr>
            <w:tcW w:w="1413" w:type="dxa"/>
          </w:tcPr>
          <w:p w:rsidR="008E5299" w:rsidRPr="009120EB" w:rsidRDefault="008E5299" w:rsidP="002826B0">
            <w:pPr>
              <w:jc w:val="center"/>
            </w:pPr>
          </w:p>
        </w:tc>
        <w:tc>
          <w:tcPr>
            <w:tcW w:w="1413" w:type="dxa"/>
          </w:tcPr>
          <w:p w:rsidR="008E5299" w:rsidRPr="009120EB" w:rsidRDefault="008E5299" w:rsidP="002826B0">
            <w:pPr>
              <w:jc w:val="center"/>
            </w:pPr>
            <w:r>
              <w:t>7200</w:t>
            </w:r>
          </w:p>
        </w:tc>
      </w:tr>
      <w:tr w:rsidR="008E5299" w:rsidTr="008E5299">
        <w:tc>
          <w:tcPr>
            <w:tcW w:w="2376" w:type="dxa"/>
          </w:tcPr>
          <w:p w:rsidR="008E5299" w:rsidRPr="009120EB" w:rsidRDefault="008E5299" w:rsidP="002826B0">
            <w:pPr>
              <w:jc w:val="center"/>
            </w:pPr>
            <w:r>
              <w:t xml:space="preserve">Шприц </w:t>
            </w:r>
          </w:p>
        </w:tc>
        <w:tc>
          <w:tcPr>
            <w:tcW w:w="2552" w:type="dxa"/>
          </w:tcPr>
          <w:p w:rsidR="008E5299" w:rsidRPr="006555AB" w:rsidRDefault="008E5299" w:rsidP="002826B0">
            <w:pPr>
              <w:jc w:val="center"/>
            </w:pPr>
            <w:r>
              <w:rPr>
                <w:lang w:val="en-US"/>
              </w:rPr>
              <w:t>3-</w:t>
            </w:r>
            <w:r>
              <w:t>х компонентный 1,0</w:t>
            </w:r>
            <w:r>
              <w:rPr>
                <w:lang w:val="en-US"/>
              </w:rPr>
              <w:t xml:space="preserve"> (100 </w:t>
            </w:r>
            <w:r>
              <w:t>ед.)</w:t>
            </w:r>
          </w:p>
        </w:tc>
        <w:tc>
          <w:tcPr>
            <w:tcW w:w="1315" w:type="dxa"/>
          </w:tcPr>
          <w:p w:rsidR="008E5299" w:rsidRPr="009120EB" w:rsidRDefault="008E5299" w:rsidP="002826B0">
            <w:pPr>
              <w:jc w:val="center"/>
            </w:pPr>
            <w:r>
              <w:t>шт.</w:t>
            </w:r>
          </w:p>
        </w:tc>
        <w:tc>
          <w:tcPr>
            <w:tcW w:w="1413" w:type="dxa"/>
          </w:tcPr>
          <w:p w:rsidR="008E5299" w:rsidRPr="009120EB" w:rsidRDefault="008E5299" w:rsidP="002826B0">
            <w:pPr>
              <w:jc w:val="center"/>
            </w:pPr>
          </w:p>
        </w:tc>
        <w:tc>
          <w:tcPr>
            <w:tcW w:w="1413" w:type="dxa"/>
          </w:tcPr>
          <w:p w:rsidR="008E5299" w:rsidRPr="009120EB" w:rsidRDefault="008E5299" w:rsidP="002826B0">
            <w:pPr>
              <w:jc w:val="center"/>
            </w:pPr>
            <w:r>
              <w:t>1440</w:t>
            </w:r>
          </w:p>
        </w:tc>
      </w:tr>
      <w:tr w:rsidR="008E5299" w:rsidTr="008E5299">
        <w:tc>
          <w:tcPr>
            <w:tcW w:w="2376" w:type="dxa"/>
          </w:tcPr>
          <w:p w:rsidR="008E5299" w:rsidRPr="009120EB" w:rsidRDefault="008E5299" w:rsidP="002826B0">
            <w:pPr>
              <w:jc w:val="center"/>
            </w:pPr>
            <w:r>
              <w:t xml:space="preserve">Шприц </w:t>
            </w:r>
          </w:p>
        </w:tc>
        <w:tc>
          <w:tcPr>
            <w:tcW w:w="2552" w:type="dxa"/>
          </w:tcPr>
          <w:p w:rsidR="008E5299" w:rsidRPr="009120EB" w:rsidRDefault="008E5299" w:rsidP="002826B0">
            <w:pPr>
              <w:jc w:val="center"/>
            </w:pPr>
            <w:r>
              <w:rPr>
                <w:lang w:val="en-US"/>
              </w:rPr>
              <w:t>3-</w:t>
            </w:r>
            <w:r>
              <w:t>х компонентный 50,0</w:t>
            </w:r>
          </w:p>
        </w:tc>
        <w:tc>
          <w:tcPr>
            <w:tcW w:w="1315" w:type="dxa"/>
          </w:tcPr>
          <w:p w:rsidR="008E5299" w:rsidRPr="009120EB" w:rsidRDefault="008E5299" w:rsidP="002826B0">
            <w:pPr>
              <w:jc w:val="center"/>
            </w:pPr>
            <w:r>
              <w:t>шт.</w:t>
            </w:r>
          </w:p>
        </w:tc>
        <w:tc>
          <w:tcPr>
            <w:tcW w:w="1413" w:type="dxa"/>
          </w:tcPr>
          <w:p w:rsidR="008E5299" w:rsidRPr="009120EB" w:rsidRDefault="008E5299" w:rsidP="002826B0">
            <w:pPr>
              <w:jc w:val="center"/>
            </w:pPr>
          </w:p>
        </w:tc>
        <w:tc>
          <w:tcPr>
            <w:tcW w:w="1413" w:type="dxa"/>
          </w:tcPr>
          <w:p w:rsidR="008E5299" w:rsidRPr="009120EB" w:rsidRDefault="008E5299" w:rsidP="002826B0">
            <w:pPr>
              <w:jc w:val="center"/>
            </w:pPr>
            <w:r>
              <w:t>50</w:t>
            </w:r>
          </w:p>
        </w:tc>
      </w:tr>
      <w:tr w:rsidR="008E5299" w:rsidTr="008E5299">
        <w:tc>
          <w:tcPr>
            <w:tcW w:w="2376" w:type="dxa"/>
          </w:tcPr>
          <w:p w:rsidR="008E5299" w:rsidRPr="00D54968" w:rsidRDefault="008E5299" w:rsidP="002826B0">
            <w:pPr>
              <w:jc w:val="center"/>
            </w:pPr>
            <w:r>
              <w:t xml:space="preserve">Катетер для периферических вен № 26 </w:t>
            </w:r>
            <w:r>
              <w:rPr>
                <w:lang w:val="en-US"/>
              </w:rPr>
              <w:t>G</w:t>
            </w:r>
          </w:p>
        </w:tc>
        <w:tc>
          <w:tcPr>
            <w:tcW w:w="2552" w:type="dxa"/>
          </w:tcPr>
          <w:p w:rsidR="008E5299" w:rsidRPr="00D54968" w:rsidRDefault="008E5299" w:rsidP="002826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TROGE</w:t>
            </w:r>
          </w:p>
        </w:tc>
        <w:tc>
          <w:tcPr>
            <w:tcW w:w="1315" w:type="dxa"/>
          </w:tcPr>
          <w:p w:rsidR="008E5299" w:rsidRPr="00D54968" w:rsidRDefault="008E5299" w:rsidP="002826B0">
            <w:pPr>
              <w:jc w:val="center"/>
            </w:pPr>
            <w:r>
              <w:t>Шт.</w:t>
            </w:r>
          </w:p>
        </w:tc>
        <w:tc>
          <w:tcPr>
            <w:tcW w:w="1413" w:type="dxa"/>
          </w:tcPr>
          <w:p w:rsidR="008E5299" w:rsidRPr="009120EB" w:rsidRDefault="008E5299" w:rsidP="002826B0">
            <w:pPr>
              <w:jc w:val="center"/>
            </w:pPr>
          </w:p>
        </w:tc>
        <w:tc>
          <w:tcPr>
            <w:tcW w:w="1413" w:type="dxa"/>
          </w:tcPr>
          <w:p w:rsidR="008E5299" w:rsidRPr="009120EB" w:rsidRDefault="008E5299" w:rsidP="002826B0">
            <w:pPr>
              <w:jc w:val="center"/>
            </w:pPr>
            <w:r>
              <w:t>200</w:t>
            </w:r>
          </w:p>
        </w:tc>
      </w:tr>
      <w:tr w:rsidR="008E5299" w:rsidTr="008E5299">
        <w:tc>
          <w:tcPr>
            <w:tcW w:w="2376" w:type="dxa"/>
          </w:tcPr>
          <w:p w:rsidR="008E5299" w:rsidRPr="00D54968" w:rsidRDefault="008E5299" w:rsidP="002826B0">
            <w:pPr>
              <w:jc w:val="center"/>
            </w:pPr>
            <w:r>
              <w:t>Катетер для периферических вен №20</w:t>
            </w:r>
            <w:r w:rsidRPr="00D54968">
              <w:t xml:space="preserve"> </w:t>
            </w:r>
            <w:r>
              <w:rPr>
                <w:lang w:val="en-US"/>
              </w:rPr>
              <w:t>G</w:t>
            </w:r>
          </w:p>
        </w:tc>
        <w:tc>
          <w:tcPr>
            <w:tcW w:w="2552" w:type="dxa"/>
          </w:tcPr>
          <w:p w:rsidR="008E5299" w:rsidRPr="006555AB" w:rsidRDefault="008E5299" w:rsidP="002826B0">
            <w:pPr>
              <w:jc w:val="center"/>
              <w:rPr>
                <w:lang w:val="en-US"/>
              </w:rPr>
            </w:pPr>
            <w:r>
              <w:t>TROGE</w:t>
            </w:r>
          </w:p>
        </w:tc>
        <w:tc>
          <w:tcPr>
            <w:tcW w:w="1315" w:type="dxa"/>
          </w:tcPr>
          <w:p w:rsidR="008E5299" w:rsidRPr="009120EB" w:rsidRDefault="008E5299" w:rsidP="002826B0">
            <w:pPr>
              <w:jc w:val="center"/>
            </w:pPr>
            <w:r>
              <w:t>шт.</w:t>
            </w:r>
          </w:p>
        </w:tc>
        <w:tc>
          <w:tcPr>
            <w:tcW w:w="1413" w:type="dxa"/>
          </w:tcPr>
          <w:p w:rsidR="008E5299" w:rsidRPr="009120EB" w:rsidRDefault="008E5299" w:rsidP="002826B0">
            <w:pPr>
              <w:jc w:val="center"/>
            </w:pPr>
          </w:p>
        </w:tc>
        <w:tc>
          <w:tcPr>
            <w:tcW w:w="1413" w:type="dxa"/>
          </w:tcPr>
          <w:p w:rsidR="008E5299" w:rsidRPr="009120EB" w:rsidRDefault="008E5299" w:rsidP="002826B0">
            <w:pPr>
              <w:jc w:val="center"/>
            </w:pPr>
            <w:r>
              <w:t>400</w:t>
            </w:r>
          </w:p>
        </w:tc>
      </w:tr>
      <w:tr w:rsidR="008E5299" w:rsidTr="008E5299">
        <w:tc>
          <w:tcPr>
            <w:tcW w:w="2376" w:type="dxa"/>
          </w:tcPr>
          <w:p w:rsidR="008E5299" w:rsidRPr="00D54968" w:rsidRDefault="008E5299" w:rsidP="002826B0">
            <w:pPr>
              <w:jc w:val="center"/>
            </w:pPr>
            <w:r>
              <w:t>Катетер для периферических вен</w:t>
            </w:r>
            <w:r w:rsidRPr="00D54968">
              <w:t xml:space="preserve"> </w:t>
            </w:r>
            <w:r>
              <w:t>№</w:t>
            </w:r>
            <w:r w:rsidRPr="00D54968">
              <w:t xml:space="preserve"> </w:t>
            </w:r>
            <w:r>
              <w:t>22</w:t>
            </w:r>
            <w:r w:rsidRPr="00D54968">
              <w:t xml:space="preserve"> </w:t>
            </w:r>
            <w:r>
              <w:rPr>
                <w:lang w:val="en-US"/>
              </w:rPr>
              <w:t>G</w:t>
            </w:r>
          </w:p>
        </w:tc>
        <w:tc>
          <w:tcPr>
            <w:tcW w:w="2552" w:type="dxa"/>
          </w:tcPr>
          <w:p w:rsidR="008E5299" w:rsidRPr="006555AB" w:rsidRDefault="008E5299" w:rsidP="002826B0">
            <w:pPr>
              <w:jc w:val="center"/>
              <w:rPr>
                <w:lang w:val="en-US"/>
              </w:rPr>
            </w:pPr>
            <w:r>
              <w:t>TROGE</w:t>
            </w:r>
          </w:p>
        </w:tc>
        <w:tc>
          <w:tcPr>
            <w:tcW w:w="1315" w:type="dxa"/>
          </w:tcPr>
          <w:p w:rsidR="008E5299" w:rsidRPr="009120EB" w:rsidRDefault="008E5299" w:rsidP="002826B0">
            <w:pPr>
              <w:jc w:val="center"/>
            </w:pPr>
            <w:r>
              <w:t>шт.</w:t>
            </w:r>
          </w:p>
        </w:tc>
        <w:tc>
          <w:tcPr>
            <w:tcW w:w="1413" w:type="dxa"/>
          </w:tcPr>
          <w:p w:rsidR="008E5299" w:rsidRPr="009120EB" w:rsidRDefault="008E5299" w:rsidP="002826B0">
            <w:pPr>
              <w:jc w:val="center"/>
            </w:pPr>
          </w:p>
        </w:tc>
        <w:tc>
          <w:tcPr>
            <w:tcW w:w="1413" w:type="dxa"/>
          </w:tcPr>
          <w:p w:rsidR="008E5299" w:rsidRPr="009120EB" w:rsidRDefault="008E5299" w:rsidP="002826B0">
            <w:pPr>
              <w:jc w:val="center"/>
            </w:pPr>
            <w:r>
              <w:t>400</w:t>
            </w:r>
          </w:p>
        </w:tc>
      </w:tr>
    </w:tbl>
    <w:p w:rsidR="00E601A6" w:rsidRPr="00E53402" w:rsidRDefault="008E5299" w:rsidP="008E5299">
      <w:pPr>
        <w:jc w:val="center"/>
      </w:pPr>
    </w:p>
    <w:sectPr w:rsidR="00E601A6" w:rsidRPr="00E53402" w:rsidSect="0090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C59"/>
    <w:rsid w:val="00011FA6"/>
    <w:rsid w:val="00352B09"/>
    <w:rsid w:val="003A1160"/>
    <w:rsid w:val="005410AF"/>
    <w:rsid w:val="00785F0A"/>
    <w:rsid w:val="00804C59"/>
    <w:rsid w:val="008E5299"/>
    <w:rsid w:val="009058A5"/>
    <w:rsid w:val="00A724BE"/>
    <w:rsid w:val="00B50854"/>
    <w:rsid w:val="00C10D6F"/>
    <w:rsid w:val="00CB4F9D"/>
    <w:rsid w:val="00CE6DAA"/>
    <w:rsid w:val="00D54968"/>
    <w:rsid w:val="00E53402"/>
    <w:rsid w:val="00F7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481</Characters>
  <Application>Microsoft Office Word</Application>
  <DocSecurity>0</DocSecurity>
  <Lines>4</Lines>
  <Paragraphs>1</Paragraphs>
  <ScaleCrop>false</ScaleCrop>
  <Company>DG Win&amp;Soft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бункер</dc:creator>
  <cp:keywords/>
  <dc:description/>
  <cp:lastModifiedBy>Елена Викторовна</cp:lastModifiedBy>
  <cp:revision>14</cp:revision>
  <dcterms:created xsi:type="dcterms:W3CDTF">2017-12-05T11:30:00Z</dcterms:created>
  <dcterms:modified xsi:type="dcterms:W3CDTF">2017-12-18T10:56:00Z</dcterms:modified>
</cp:coreProperties>
</file>